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3120" w14:textId="1A7F10A7" w:rsidR="00984030" w:rsidRPr="003E1C9B" w:rsidRDefault="00984030">
      <w:pPr>
        <w:rPr>
          <w:sz w:val="22"/>
          <w:szCs w:val="22"/>
        </w:rPr>
      </w:pPr>
      <w:r w:rsidRPr="00616ECC">
        <w:rPr>
          <w:noProof/>
          <w:color w:val="A15362"/>
          <w:sz w:val="22"/>
          <w:szCs w:val="22"/>
        </w:rPr>
        <w:drawing>
          <wp:anchor distT="0" distB="0" distL="114300" distR="114300" simplePos="0" relativeHeight="251658240" behindDoc="0" locked="0" layoutInCell="1" allowOverlap="1" wp14:anchorId="17AEA738" wp14:editId="35942680">
            <wp:simplePos x="0" y="0"/>
            <wp:positionH relativeFrom="column">
              <wp:posOffset>-734060</wp:posOffset>
            </wp:positionH>
            <wp:positionV relativeFrom="page">
              <wp:posOffset>0</wp:posOffset>
            </wp:positionV>
            <wp:extent cx="7550929" cy="1068091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929" cy="10680912"/>
                    </a:xfrm>
                    <a:prstGeom prst="rect">
                      <a:avLst/>
                    </a:prstGeom>
                  </pic:spPr>
                </pic:pic>
              </a:graphicData>
            </a:graphic>
            <wp14:sizeRelH relativeFrom="page">
              <wp14:pctWidth>0</wp14:pctWidth>
            </wp14:sizeRelH>
            <wp14:sizeRelV relativeFrom="page">
              <wp14:pctHeight>0</wp14:pctHeight>
            </wp14:sizeRelV>
          </wp:anchor>
        </w:drawing>
      </w:r>
    </w:p>
    <w:p w14:paraId="0174C541" w14:textId="1B117D78" w:rsidR="00984030" w:rsidRPr="003E1C9B" w:rsidRDefault="00984030">
      <w:pPr>
        <w:rPr>
          <w:sz w:val="22"/>
          <w:szCs w:val="22"/>
        </w:rPr>
      </w:pPr>
      <w:r w:rsidRPr="003E1C9B">
        <w:rPr>
          <w:sz w:val="22"/>
          <w:szCs w:val="22"/>
        </w:rPr>
        <w:br w:type="page"/>
      </w:r>
    </w:p>
    <w:p w14:paraId="4416E8AE" w14:textId="63A138DF" w:rsidR="00386DE9" w:rsidRPr="00F1781A" w:rsidRDefault="003E1C9B">
      <w:pPr>
        <w:rPr>
          <w:b/>
          <w:bCs/>
          <w:color w:val="419FD9"/>
          <w:sz w:val="72"/>
          <w:szCs w:val="72"/>
        </w:rPr>
      </w:pPr>
      <w:r w:rsidRPr="00F1781A">
        <w:rPr>
          <w:b/>
          <w:bCs/>
          <w:color w:val="419FD9"/>
          <w:sz w:val="72"/>
          <w:szCs w:val="72"/>
        </w:rPr>
        <w:lastRenderedPageBreak/>
        <w:t>Introductio</w:t>
      </w:r>
      <w:r w:rsidRPr="0009365C">
        <w:rPr>
          <w:b/>
          <w:bCs/>
          <w:color w:val="419FD9"/>
          <w:sz w:val="72"/>
          <w:szCs w:val="72"/>
        </w:rPr>
        <w:t>n</w:t>
      </w:r>
    </w:p>
    <w:p w14:paraId="39C2ADFA" w14:textId="7C992862" w:rsidR="003E1C9B" w:rsidRDefault="003E1C9B">
      <w:pPr>
        <w:rPr>
          <w:sz w:val="22"/>
          <w:szCs w:val="22"/>
        </w:rPr>
      </w:pPr>
    </w:p>
    <w:p w14:paraId="77F3A052" w14:textId="585A6D49" w:rsidR="003E1C9B" w:rsidRDefault="003E1C9B">
      <w:pPr>
        <w:rPr>
          <w:sz w:val="22"/>
          <w:szCs w:val="22"/>
        </w:rPr>
      </w:pPr>
    </w:p>
    <w:p w14:paraId="6D7E130F" w14:textId="1278FF2A" w:rsidR="003E1C9B" w:rsidRDefault="003E1C9B">
      <w:pPr>
        <w:rPr>
          <w:sz w:val="22"/>
          <w:szCs w:val="22"/>
        </w:rPr>
      </w:pPr>
      <w:r w:rsidRPr="003E1C9B">
        <w:rPr>
          <w:sz w:val="22"/>
          <w:szCs w:val="22"/>
        </w:rPr>
        <w:t xml:space="preserve">This workbook has been developed so that you are able to collect and present evidence that demonstrates your knowledge and skills in relation to </w:t>
      </w:r>
      <w:r w:rsidR="00677CBE">
        <w:rPr>
          <w:sz w:val="22"/>
          <w:szCs w:val="22"/>
        </w:rPr>
        <w:t>communication skills.</w:t>
      </w:r>
    </w:p>
    <w:p w14:paraId="674ADD3F" w14:textId="77777777" w:rsidR="003E1C9B" w:rsidRDefault="003E1C9B">
      <w:pPr>
        <w:rPr>
          <w:sz w:val="22"/>
          <w:szCs w:val="22"/>
        </w:rPr>
      </w:pPr>
    </w:p>
    <w:p w14:paraId="074D08C9" w14:textId="5030C907" w:rsidR="003E1C9B" w:rsidRDefault="003E1C9B">
      <w:pPr>
        <w:rPr>
          <w:sz w:val="22"/>
          <w:szCs w:val="22"/>
        </w:rPr>
      </w:pPr>
      <w:r w:rsidRPr="003E1C9B">
        <w:rPr>
          <w:sz w:val="22"/>
          <w:szCs w:val="22"/>
        </w:rPr>
        <w:t xml:space="preserve">There are different sections that make up this workbook in order to make sure you are able to complete all of the tasks </w:t>
      </w:r>
      <w:r w:rsidR="00DD617F" w:rsidRPr="003E1C9B">
        <w:rPr>
          <w:sz w:val="22"/>
          <w:szCs w:val="22"/>
        </w:rPr>
        <w:t>necessary,</w:t>
      </w:r>
      <w:r w:rsidRPr="003E1C9B">
        <w:rPr>
          <w:sz w:val="22"/>
          <w:szCs w:val="22"/>
        </w:rPr>
        <w:t xml:space="preserve"> but you will be provided with support as you move along by your Assessor.</w:t>
      </w:r>
    </w:p>
    <w:p w14:paraId="64BC68A5" w14:textId="77777777" w:rsidR="003E1C9B" w:rsidRDefault="003E1C9B">
      <w:pPr>
        <w:rPr>
          <w:sz w:val="22"/>
          <w:szCs w:val="22"/>
        </w:rPr>
      </w:pPr>
    </w:p>
    <w:p w14:paraId="59C53ADD" w14:textId="2379E905" w:rsidR="003E1C9B" w:rsidRDefault="003E1C9B">
      <w:pPr>
        <w:rPr>
          <w:sz w:val="22"/>
          <w:szCs w:val="22"/>
        </w:rPr>
      </w:pPr>
      <w:r w:rsidRPr="003E1C9B">
        <w:rPr>
          <w:sz w:val="22"/>
          <w:szCs w:val="22"/>
        </w:rPr>
        <w:t xml:space="preserve">Further learning materials and support is available through your studying membership of the Institute of Enterprise and Entrepreneurs. If you haven’t yet received your </w:t>
      </w:r>
      <w:r w:rsidR="00DD617F" w:rsidRPr="003E1C9B">
        <w:rPr>
          <w:sz w:val="22"/>
          <w:szCs w:val="22"/>
        </w:rPr>
        <w:t>login,</w:t>
      </w:r>
      <w:r w:rsidRPr="003E1C9B">
        <w:rPr>
          <w:sz w:val="22"/>
          <w:szCs w:val="22"/>
        </w:rPr>
        <w:t xml:space="preserve"> please speak to your Assessor who will be happy to sort this out for you.</w:t>
      </w:r>
    </w:p>
    <w:p w14:paraId="2BD99872" w14:textId="77777777" w:rsidR="003E1C9B" w:rsidRDefault="003E1C9B">
      <w:pPr>
        <w:rPr>
          <w:sz w:val="22"/>
          <w:szCs w:val="22"/>
        </w:rPr>
      </w:pPr>
    </w:p>
    <w:p w14:paraId="1A326126" w14:textId="63308D4B" w:rsidR="00DD617F" w:rsidRDefault="00027CF5">
      <w:pPr>
        <w:rPr>
          <w:sz w:val="22"/>
          <w:szCs w:val="22"/>
        </w:rPr>
      </w:pPr>
      <w:r w:rsidRPr="00027CF5">
        <w:rPr>
          <w:sz w:val="22"/>
          <w:szCs w:val="22"/>
        </w:rPr>
        <w:t>This unit contains three learning outcomes and will support you to be able to</w:t>
      </w:r>
      <w:r w:rsidR="003E1C9B" w:rsidRPr="003E1C9B">
        <w:rPr>
          <w:sz w:val="22"/>
          <w:szCs w:val="22"/>
        </w:rPr>
        <w:t>:</w:t>
      </w:r>
    </w:p>
    <w:p w14:paraId="5108D222" w14:textId="77777777" w:rsidR="00DD617F" w:rsidRDefault="00DD617F">
      <w:pPr>
        <w:rPr>
          <w:sz w:val="22"/>
          <w:szCs w:val="22"/>
        </w:rPr>
      </w:pPr>
    </w:p>
    <w:p w14:paraId="62B278D3" w14:textId="77777777" w:rsidR="00027CF5" w:rsidRPr="00027CF5" w:rsidRDefault="00027CF5" w:rsidP="00027CF5">
      <w:pPr>
        <w:pStyle w:val="ListParagraph"/>
        <w:numPr>
          <w:ilvl w:val="0"/>
          <w:numId w:val="21"/>
        </w:numPr>
        <w:rPr>
          <w:sz w:val="22"/>
          <w:szCs w:val="22"/>
        </w:rPr>
      </w:pPr>
      <w:r w:rsidRPr="00027CF5">
        <w:rPr>
          <w:sz w:val="22"/>
          <w:szCs w:val="22"/>
        </w:rPr>
        <w:t>Understand what is meant by effective communication</w:t>
      </w:r>
    </w:p>
    <w:p w14:paraId="4687DCAE" w14:textId="0E6563CD" w:rsidR="00027CF5" w:rsidRPr="00027CF5" w:rsidRDefault="00027CF5" w:rsidP="00027CF5">
      <w:pPr>
        <w:pStyle w:val="ListParagraph"/>
        <w:numPr>
          <w:ilvl w:val="0"/>
          <w:numId w:val="21"/>
        </w:numPr>
        <w:rPr>
          <w:sz w:val="22"/>
          <w:szCs w:val="22"/>
        </w:rPr>
      </w:pPr>
      <w:r w:rsidRPr="00027CF5">
        <w:rPr>
          <w:sz w:val="22"/>
          <w:szCs w:val="22"/>
        </w:rPr>
        <w:t>Understand the impact of effective communication</w:t>
      </w:r>
    </w:p>
    <w:p w14:paraId="0D45CA67" w14:textId="2F28AD29" w:rsidR="00C762AA" w:rsidRPr="00027CF5" w:rsidRDefault="00027CF5" w:rsidP="00027CF5">
      <w:pPr>
        <w:pStyle w:val="ListParagraph"/>
        <w:numPr>
          <w:ilvl w:val="0"/>
          <w:numId w:val="21"/>
        </w:numPr>
        <w:rPr>
          <w:sz w:val="22"/>
          <w:szCs w:val="22"/>
        </w:rPr>
      </w:pPr>
      <w:r w:rsidRPr="00027CF5">
        <w:rPr>
          <w:sz w:val="22"/>
          <w:szCs w:val="22"/>
        </w:rPr>
        <w:t>Understand how to develop own communication skills</w:t>
      </w:r>
    </w:p>
    <w:p w14:paraId="3504597A" w14:textId="77777777" w:rsidR="00027CF5" w:rsidRDefault="00027CF5">
      <w:pPr>
        <w:rPr>
          <w:sz w:val="22"/>
          <w:szCs w:val="22"/>
        </w:rPr>
      </w:pPr>
    </w:p>
    <w:p w14:paraId="55DF1566" w14:textId="39159D71" w:rsidR="00DD617F" w:rsidRDefault="003E1C9B">
      <w:pPr>
        <w:rPr>
          <w:sz w:val="22"/>
          <w:szCs w:val="22"/>
        </w:rPr>
      </w:pPr>
      <w:r w:rsidRPr="003E1C9B">
        <w:rPr>
          <w:sz w:val="22"/>
          <w:szCs w:val="22"/>
        </w:rPr>
        <w:t>The evidence within this workbook will be assessed by,</w:t>
      </w:r>
    </w:p>
    <w:p w14:paraId="6EE1CE68" w14:textId="77777777" w:rsidR="00DD617F" w:rsidRDefault="00DD617F">
      <w:pPr>
        <w:rPr>
          <w:sz w:val="22"/>
          <w:szCs w:val="22"/>
        </w:rPr>
      </w:pPr>
    </w:p>
    <w:p w14:paraId="3C35BDB6" w14:textId="1348AF0F" w:rsidR="00DD617F" w:rsidRPr="00DD617F" w:rsidRDefault="003E1C9B">
      <w:pPr>
        <w:rPr>
          <w:sz w:val="22"/>
          <w:szCs w:val="22"/>
        </w:rPr>
      </w:pPr>
      <w:r w:rsidRPr="00DD617F">
        <w:rPr>
          <w:b/>
          <w:bCs/>
          <w:sz w:val="22"/>
          <w:szCs w:val="22"/>
        </w:rPr>
        <w:t>Assessor Name:</w:t>
      </w:r>
      <w:r w:rsidR="00DD617F">
        <w:rPr>
          <w:sz w:val="22"/>
          <w:szCs w:val="22"/>
        </w:rPr>
        <w:t xml:space="preserve"> </w:t>
      </w:r>
    </w:p>
    <w:p w14:paraId="6089CE29" w14:textId="77777777" w:rsidR="00DD617F" w:rsidRDefault="00DD617F">
      <w:pPr>
        <w:rPr>
          <w:sz w:val="22"/>
          <w:szCs w:val="22"/>
        </w:rPr>
      </w:pPr>
    </w:p>
    <w:p w14:paraId="506AECFE" w14:textId="77777777" w:rsidR="00DD617F" w:rsidRDefault="003E1C9B">
      <w:pPr>
        <w:rPr>
          <w:sz w:val="22"/>
          <w:szCs w:val="22"/>
        </w:rPr>
      </w:pPr>
      <w:r w:rsidRPr="003E1C9B">
        <w:rPr>
          <w:sz w:val="22"/>
          <w:szCs w:val="22"/>
        </w:rPr>
        <w:t>and will be quality assured by,</w:t>
      </w:r>
    </w:p>
    <w:p w14:paraId="3697B462" w14:textId="77777777" w:rsidR="00DD617F" w:rsidRDefault="00DD617F">
      <w:pPr>
        <w:rPr>
          <w:sz w:val="22"/>
          <w:szCs w:val="22"/>
        </w:rPr>
      </w:pPr>
    </w:p>
    <w:p w14:paraId="201F8155" w14:textId="50FFBF73" w:rsidR="00DD617F" w:rsidRDefault="00DD617F">
      <w:pPr>
        <w:rPr>
          <w:sz w:val="22"/>
          <w:szCs w:val="22"/>
        </w:rPr>
      </w:pPr>
      <w:r>
        <w:rPr>
          <w:noProof/>
        </w:rPr>
        <mc:AlternateContent>
          <mc:Choice Requires="wps">
            <w:drawing>
              <wp:anchor distT="0" distB="0" distL="114300" distR="114300" simplePos="0" relativeHeight="251661312" behindDoc="0" locked="0" layoutInCell="1" allowOverlap="1" wp14:anchorId="2AE941F1" wp14:editId="02DDF90A">
                <wp:simplePos x="0" y="0"/>
                <wp:positionH relativeFrom="column">
                  <wp:posOffset>-155440</wp:posOffset>
                </wp:positionH>
                <wp:positionV relativeFrom="page">
                  <wp:posOffset>7234177</wp:posOffset>
                </wp:positionV>
                <wp:extent cx="6167120" cy="36791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67120" cy="3679190"/>
                        </a:xfrm>
                        <a:prstGeom prst="rect">
                          <a:avLst/>
                        </a:prstGeom>
                        <a:noFill/>
                        <a:ln w="6350">
                          <a:noFill/>
                        </a:ln>
                      </wps:spPr>
                      <wps:txbx>
                        <w:txbxContent>
                          <w:p w14:paraId="40600670" w14:textId="77777777" w:rsidR="003E1C9B" w:rsidRPr="00DD617F" w:rsidRDefault="003E1C9B">
                            <w:pPr>
                              <w:rPr>
                                <w:color w:val="FFFFFF" w:themeColor="background1"/>
                                <w:sz w:val="18"/>
                                <w:szCs w:val="18"/>
                              </w:rPr>
                            </w:pPr>
                            <w:r w:rsidRPr="00DD617F">
                              <w:rPr>
                                <w:color w:val="FFFFFF" w:themeColor="background1"/>
                                <w:sz w:val="18"/>
                                <w:szCs w:val="18"/>
                              </w:rPr>
                              <w:t xml:space="preserve">Copyright © 2020 SFEDI Enterprises Ltd    </w:t>
                            </w:r>
                          </w:p>
                          <w:p w14:paraId="3EE3C284" w14:textId="77777777" w:rsidR="003E1C9B" w:rsidRPr="00DD617F" w:rsidRDefault="003E1C9B">
                            <w:pPr>
                              <w:rPr>
                                <w:color w:val="FFFFFF" w:themeColor="background1"/>
                                <w:sz w:val="18"/>
                                <w:szCs w:val="18"/>
                              </w:rPr>
                            </w:pPr>
                          </w:p>
                          <w:p w14:paraId="42AA14E6" w14:textId="77777777" w:rsidR="003E1C9B" w:rsidRPr="00DD617F" w:rsidRDefault="003E1C9B">
                            <w:pPr>
                              <w:rPr>
                                <w:color w:val="FFFFFF" w:themeColor="background1"/>
                                <w:sz w:val="18"/>
                                <w:szCs w:val="18"/>
                              </w:rPr>
                            </w:pPr>
                            <w:r w:rsidRPr="00DD617F">
                              <w:rPr>
                                <w:color w:val="FFFFFF" w:themeColor="background1"/>
                                <w:sz w:val="18"/>
                                <w:szCs w:val="18"/>
                              </w:rPr>
                              <w:t xml:space="preserve">All rights reserved. This book or any portion thereof may not be reproduced or used in any manner whatsoever without the express written permission of the publisher (address below).    </w:t>
                            </w:r>
                          </w:p>
                          <w:p w14:paraId="11F09852" w14:textId="77777777" w:rsidR="003E1C9B" w:rsidRPr="00DD617F" w:rsidRDefault="003E1C9B">
                            <w:pPr>
                              <w:rPr>
                                <w:color w:val="FFFFFF" w:themeColor="background1"/>
                                <w:sz w:val="18"/>
                                <w:szCs w:val="18"/>
                              </w:rPr>
                            </w:pPr>
                          </w:p>
                          <w:p w14:paraId="56103052" w14:textId="77777777" w:rsidR="003E1C9B" w:rsidRPr="00DD617F" w:rsidRDefault="003E1C9B">
                            <w:pPr>
                              <w:rPr>
                                <w:color w:val="FFFFFF" w:themeColor="background1"/>
                                <w:sz w:val="18"/>
                                <w:szCs w:val="18"/>
                              </w:rPr>
                            </w:pPr>
                            <w:r w:rsidRPr="00DD617F">
                              <w:rPr>
                                <w:color w:val="FFFFFF" w:themeColor="background1"/>
                                <w:sz w:val="18"/>
                                <w:szCs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61A8BE9" w14:textId="77777777" w:rsidR="003E1C9B" w:rsidRPr="00DD617F" w:rsidRDefault="003E1C9B">
                            <w:pPr>
                              <w:rPr>
                                <w:color w:val="FFFFFF" w:themeColor="background1"/>
                                <w:sz w:val="18"/>
                                <w:szCs w:val="18"/>
                              </w:rPr>
                            </w:pPr>
                          </w:p>
                          <w:p w14:paraId="1EB415C0" w14:textId="77777777" w:rsidR="00345DFE" w:rsidRPr="00345DFE" w:rsidRDefault="00345DFE" w:rsidP="00345DFE">
                            <w:pPr>
                              <w:rPr>
                                <w:color w:val="FFFFFF" w:themeColor="background1"/>
                                <w:sz w:val="18"/>
                                <w:szCs w:val="18"/>
                              </w:rPr>
                            </w:pPr>
                            <w:r w:rsidRPr="00345DFE">
                              <w:rPr>
                                <w:color w:val="FFFFFF" w:themeColor="background1"/>
                                <w:sz w:val="18"/>
                                <w:szCs w:val="18"/>
                              </w:rPr>
                              <w:t xml:space="preserve">SFEDI Enterprises Ltd t/a SFEDI Awards  </w:t>
                            </w:r>
                          </w:p>
                          <w:p w14:paraId="7DB33BCA" w14:textId="77777777" w:rsidR="00345DFE" w:rsidRPr="00345DFE" w:rsidRDefault="00345DFE" w:rsidP="00345DFE">
                            <w:pPr>
                              <w:rPr>
                                <w:color w:val="FFFFFF" w:themeColor="background1"/>
                                <w:sz w:val="18"/>
                                <w:szCs w:val="18"/>
                              </w:rPr>
                            </w:pPr>
                            <w:r w:rsidRPr="00345DFE">
                              <w:rPr>
                                <w:color w:val="FFFFFF" w:themeColor="background1"/>
                                <w:sz w:val="18"/>
                                <w:szCs w:val="18"/>
                              </w:rPr>
                              <w:t>19 Victoria Rd</w:t>
                            </w:r>
                          </w:p>
                          <w:p w14:paraId="6009BACD" w14:textId="77777777" w:rsidR="00345DFE" w:rsidRPr="00345DFE" w:rsidRDefault="00345DFE" w:rsidP="00345DFE">
                            <w:pPr>
                              <w:rPr>
                                <w:color w:val="FFFFFF" w:themeColor="background1"/>
                                <w:sz w:val="18"/>
                                <w:szCs w:val="18"/>
                              </w:rPr>
                            </w:pPr>
                            <w:r w:rsidRPr="00345DFE">
                              <w:rPr>
                                <w:color w:val="FFFFFF" w:themeColor="background1"/>
                                <w:sz w:val="18"/>
                                <w:szCs w:val="18"/>
                              </w:rPr>
                              <w:t>Darlington</w:t>
                            </w:r>
                          </w:p>
                          <w:p w14:paraId="70504594" w14:textId="77777777" w:rsidR="00345DFE" w:rsidRPr="00345DFE" w:rsidRDefault="00345DFE" w:rsidP="00345DFE">
                            <w:pPr>
                              <w:rPr>
                                <w:color w:val="FFFFFF" w:themeColor="background1"/>
                                <w:sz w:val="18"/>
                                <w:szCs w:val="18"/>
                              </w:rPr>
                            </w:pPr>
                            <w:r w:rsidRPr="00345DFE">
                              <w:rPr>
                                <w:color w:val="FFFFFF" w:themeColor="background1"/>
                                <w:sz w:val="18"/>
                                <w:szCs w:val="18"/>
                              </w:rPr>
                              <w:t>DL1 5SF</w:t>
                            </w:r>
                          </w:p>
                          <w:p w14:paraId="528A2950" w14:textId="77777777" w:rsidR="00345DFE" w:rsidRPr="00345DFE" w:rsidRDefault="00345DFE" w:rsidP="00345DFE">
                            <w:pPr>
                              <w:rPr>
                                <w:color w:val="FFFFFF" w:themeColor="background1"/>
                                <w:sz w:val="18"/>
                                <w:szCs w:val="18"/>
                              </w:rPr>
                            </w:pPr>
                            <w:r w:rsidRPr="00345DFE">
                              <w:rPr>
                                <w:color w:val="FFFFFF" w:themeColor="background1"/>
                                <w:sz w:val="18"/>
                                <w:szCs w:val="18"/>
                              </w:rPr>
                              <w:t xml:space="preserve">www.sfedigroup.com    </w:t>
                            </w:r>
                          </w:p>
                          <w:p w14:paraId="372AB5BD" w14:textId="77777777" w:rsidR="003E1C9B" w:rsidRPr="00DD617F" w:rsidRDefault="003E1C9B">
                            <w:pPr>
                              <w:rPr>
                                <w:color w:val="FFFFFF" w:themeColor="background1"/>
                                <w:sz w:val="18"/>
                                <w:szCs w:val="18"/>
                              </w:rPr>
                            </w:pPr>
                          </w:p>
                          <w:p w14:paraId="7C8AD6DE" w14:textId="77777777" w:rsidR="003E1C9B" w:rsidRPr="00DD617F" w:rsidRDefault="003E1C9B">
                            <w:pPr>
                              <w:rPr>
                                <w:color w:val="FFFFFF" w:themeColor="background1"/>
                                <w:sz w:val="18"/>
                                <w:szCs w:val="18"/>
                              </w:rPr>
                            </w:pPr>
                            <w:r w:rsidRPr="00DD617F">
                              <w:rPr>
                                <w:color w:val="FFFFFF" w:themeColor="background1"/>
                                <w:sz w:val="18"/>
                                <w:szCs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E941F1" id="_x0000_t202" coordsize="21600,21600" o:spt="202" path="m,l,21600r21600,l21600,xe">
                <v:stroke joinstyle="miter"/>
                <v:path gradientshapeok="t" o:connecttype="rect"/>
              </v:shapetype>
              <v:shape id="Text Box 4" o:spid="_x0000_s1026" type="#_x0000_t202" style="position:absolute;margin-left:-12.25pt;margin-top:569.6pt;width:485.6pt;height:289.7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NLdFwIAAC0EAAAOAAAAZHJzL2Uyb0RvYy54bWysU11v2jAUfZ+0/2D5fYRQSktEqFgrpkmo&#13;&#10;rUSnPhvHJpFsX882JOzX79qED3V7mvbi3Ph+n3M8e+i0InvhfAOmpPlgSIkwHKrGbEv642355Z4S&#13;&#10;H5ipmAIjSnoQnj7MP3+atbYQI6hBVcIRLGJ80dqS1iHYIss8r4VmfgBWGHRKcJoF/HXbrHKsxepa&#13;&#10;ZaPhcJK14CrrgAvv8fbp6KTzVF9KwcOLlF4EokqKs4V0unRu4pnNZ6zYOmbrhvdjsH+YQrPGYNNz&#13;&#10;qScWGNm55o9SuuEOPMgw4KAzkLLhIu2A2+TDD9usa2ZF2gXB8fYMk/9/Zfnzfm1fHQndV+iQwAhI&#13;&#10;a33h8TLu00mn4xcnJehHCA9n2EQXCMfLST65y0fo4ui7mdxN82kCNrukW+fDNwGaRKOkDnlJcLH9&#13;&#10;ygdsiaGnkNjNwLJRKnGjDGmxxc3tMCWcPZihDCZeho1W6DZdv8EGqgMu5uDIubd82WDzFfPhlTkk&#13;&#10;GQdG4YYXPKQCbAK9RUkN7tff7mM8Yo9eSloUTUn9zx1zghL13SAr03w8jipLP+PbuwiKu/Zsrj1m&#13;&#10;px8BdZnjE7E8mTE+qJMpHeh31PcidkUXMxx7lzSczMdwlDK+Dy4WixSEurIsrMza8lg6whmhfeve&#13;&#10;mbM9/gGpe4aTvFjxgYZjbMz0drELSEbiKAJ8RLXHHTWZqOvfTxT99X+Kurzy+W8AAAD//wMAUEsD&#13;&#10;BBQABgAIAAAAIQB/KzF+4wAAABIBAAAPAAAAZHJzL2Rvd25yZXYueG1sTE/LboMwELxX6j9YW6mX&#13;&#10;KjHQlCQEE1WpOEch/QAHb4HED4RNoH/f7am9rLQ7s/PI97PR7I6D75wVEC8jYGhrpzrbCPg8l4sN&#13;&#10;MB+kVVI7iwK+0cO+eHzIZabcZE94r0LDSMT6TApoQ+gzzn3dopF+6Xq0hH25wchA69BwNciJxI3m&#13;&#10;SRSl3MjOkkMrezy0WN+q0QhwyfSiT1VcHo7TtYyOI54rj0I8P80fOxrvO2AB5/D3Ab8dKD8UFOzi&#13;&#10;Rqs80wIWyeqNqATEr9sEGFG2q3QN7EKndbxJgRc5/1+l+AEAAP//AwBQSwECLQAUAAYACAAAACEA&#13;&#10;toM4kv4AAADhAQAAEwAAAAAAAAAAAAAAAAAAAAAAW0NvbnRlbnRfVHlwZXNdLnhtbFBLAQItABQA&#13;&#10;BgAIAAAAIQA4/SH/1gAAAJQBAAALAAAAAAAAAAAAAAAAAC8BAABfcmVscy8ucmVsc1BLAQItABQA&#13;&#10;BgAIAAAAIQDyPNLdFwIAAC0EAAAOAAAAAAAAAAAAAAAAAC4CAABkcnMvZTJvRG9jLnhtbFBLAQIt&#13;&#10;ABQABgAIAAAAIQB/KzF+4wAAABIBAAAPAAAAAAAAAAAAAAAAAHEEAABkcnMvZG93bnJldi54bWxQ&#13;&#10;SwUGAAAAAAQABADzAAAAgQUAAAAA&#13;&#10;" filled="f" stroked="f" strokeweight=".5pt">
                <v:textbox style="mso-fit-shape-to-text:t">
                  <w:txbxContent>
                    <w:p w14:paraId="40600670" w14:textId="77777777" w:rsidR="003E1C9B" w:rsidRPr="00DD617F" w:rsidRDefault="003E1C9B">
                      <w:pPr>
                        <w:rPr>
                          <w:color w:val="FFFFFF" w:themeColor="background1"/>
                          <w:sz w:val="18"/>
                          <w:szCs w:val="18"/>
                        </w:rPr>
                      </w:pPr>
                      <w:r w:rsidRPr="00DD617F">
                        <w:rPr>
                          <w:color w:val="FFFFFF" w:themeColor="background1"/>
                          <w:sz w:val="18"/>
                          <w:szCs w:val="18"/>
                        </w:rPr>
                        <w:t xml:space="preserve">Copyright © 2020 SFEDI Enterprises Ltd    </w:t>
                      </w:r>
                    </w:p>
                    <w:p w14:paraId="3EE3C284" w14:textId="77777777" w:rsidR="003E1C9B" w:rsidRPr="00DD617F" w:rsidRDefault="003E1C9B">
                      <w:pPr>
                        <w:rPr>
                          <w:color w:val="FFFFFF" w:themeColor="background1"/>
                          <w:sz w:val="18"/>
                          <w:szCs w:val="18"/>
                        </w:rPr>
                      </w:pPr>
                    </w:p>
                    <w:p w14:paraId="42AA14E6" w14:textId="77777777" w:rsidR="003E1C9B" w:rsidRPr="00DD617F" w:rsidRDefault="003E1C9B">
                      <w:pPr>
                        <w:rPr>
                          <w:color w:val="FFFFFF" w:themeColor="background1"/>
                          <w:sz w:val="18"/>
                          <w:szCs w:val="18"/>
                        </w:rPr>
                      </w:pPr>
                      <w:r w:rsidRPr="00DD617F">
                        <w:rPr>
                          <w:color w:val="FFFFFF" w:themeColor="background1"/>
                          <w:sz w:val="18"/>
                          <w:szCs w:val="18"/>
                        </w:rPr>
                        <w:t xml:space="preserve">All rights reserved. This book or any portion thereof may not be reproduced or used in any manner whatsoever without the express written permission of the publisher (address below).    </w:t>
                      </w:r>
                    </w:p>
                    <w:p w14:paraId="11F09852" w14:textId="77777777" w:rsidR="003E1C9B" w:rsidRPr="00DD617F" w:rsidRDefault="003E1C9B">
                      <w:pPr>
                        <w:rPr>
                          <w:color w:val="FFFFFF" w:themeColor="background1"/>
                          <w:sz w:val="18"/>
                          <w:szCs w:val="18"/>
                        </w:rPr>
                      </w:pPr>
                    </w:p>
                    <w:p w14:paraId="56103052" w14:textId="77777777" w:rsidR="003E1C9B" w:rsidRPr="00DD617F" w:rsidRDefault="003E1C9B">
                      <w:pPr>
                        <w:rPr>
                          <w:color w:val="FFFFFF" w:themeColor="background1"/>
                          <w:sz w:val="18"/>
                          <w:szCs w:val="18"/>
                        </w:rPr>
                      </w:pPr>
                      <w:r w:rsidRPr="00DD617F">
                        <w:rPr>
                          <w:color w:val="FFFFFF" w:themeColor="background1"/>
                          <w:sz w:val="18"/>
                          <w:szCs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61A8BE9" w14:textId="77777777" w:rsidR="003E1C9B" w:rsidRPr="00DD617F" w:rsidRDefault="003E1C9B">
                      <w:pPr>
                        <w:rPr>
                          <w:color w:val="FFFFFF" w:themeColor="background1"/>
                          <w:sz w:val="18"/>
                          <w:szCs w:val="18"/>
                        </w:rPr>
                      </w:pPr>
                    </w:p>
                    <w:p w14:paraId="1EB415C0" w14:textId="77777777" w:rsidR="00345DFE" w:rsidRPr="00345DFE" w:rsidRDefault="00345DFE" w:rsidP="00345DFE">
                      <w:pPr>
                        <w:rPr>
                          <w:color w:val="FFFFFF" w:themeColor="background1"/>
                          <w:sz w:val="18"/>
                          <w:szCs w:val="18"/>
                        </w:rPr>
                      </w:pPr>
                      <w:r w:rsidRPr="00345DFE">
                        <w:rPr>
                          <w:color w:val="FFFFFF" w:themeColor="background1"/>
                          <w:sz w:val="18"/>
                          <w:szCs w:val="18"/>
                        </w:rPr>
                        <w:t xml:space="preserve">SFEDI Enterprises Ltd t/a SFEDI Awards  </w:t>
                      </w:r>
                    </w:p>
                    <w:p w14:paraId="7DB33BCA" w14:textId="77777777" w:rsidR="00345DFE" w:rsidRPr="00345DFE" w:rsidRDefault="00345DFE" w:rsidP="00345DFE">
                      <w:pPr>
                        <w:rPr>
                          <w:color w:val="FFFFFF" w:themeColor="background1"/>
                          <w:sz w:val="18"/>
                          <w:szCs w:val="18"/>
                        </w:rPr>
                      </w:pPr>
                      <w:r w:rsidRPr="00345DFE">
                        <w:rPr>
                          <w:color w:val="FFFFFF" w:themeColor="background1"/>
                          <w:sz w:val="18"/>
                          <w:szCs w:val="18"/>
                        </w:rPr>
                        <w:t>19 Victoria Rd</w:t>
                      </w:r>
                    </w:p>
                    <w:p w14:paraId="6009BACD" w14:textId="77777777" w:rsidR="00345DFE" w:rsidRPr="00345DFE" w:rsidRDefault="00345DFE" w:rsidP="00345DFE">
                      <w:pPr>
                        <w:rPr>
                          <w:color w:val="FFFFFF" w:themeColor="background1"/>
                          <w:sz w:val="18"/>
                          <w:szCs w:val="18"/>
                        </w:rPr>
                      </w:pPr>
                      <w:r w:rsidRPr="00345DFE">
                        <w:rPr>
                          <w:color w:val="FFFFFF" w:themeColor="background1"/>
                          <w:sz w:val="18"/>
                          <w:szCs w:val="18"/>
                        </w:rPr>
                        <w:t>Darlington</w:t>
                      </w:r>
                    </w:p>
                    <w:p w14:paraId="70504594" w14:textId="77777777" w:rsidR="00345DFE" w:rsidRPr="00345DFE" w:rsidRDefault="00345DFE" w:rsidP="00345DFE">
                      <w:pPr>
                        <w:rPr>
                          <w:color w:val="FFFFFF" w:themeColor="background1"/>
                          <w:sz w:val="18"/>
                          <w:szCs w:val="18"/>
                        </w:rPr>
                      </w:pPr>
                      <w:r w:rsidRPr="00345DFE">
                        <w:rPr>
                          <w:color w:val="FFFFFF" w:themeColor="background1"/>
                          <w:sz w:val="18"/>
                          <w:szCs w:val="18"/>
                        </w:rPr>
                        <w:t>DL1 5SF</w:t>
                      </w:r>
                    </w:p>
                    <w:p w14:paraId="528A2950" w14:textId="77777777" w:rsidR="00345DFE" w:rsidRPr="00345DFE" w:rsidRDefault="00345DFE" w:rsidP="00345DFE">
                      <w:pPr>
                        <w:rPr>
                          <w:color w:val="FFFFFF" w:themeColor="background1"/>
                          <w:sz w:val="18"/>
                          <w:szCs w:val="18"/>
                        </w:rPr>
                      </w:pPr>
                      <w:r w:rsidRPr="00345DFE">
                        <w:rPr>
                          <w:color w:val="FFFFFF" w:themeColor="background1"/>
                          <w:sz w:val="18"/>
                          <w:szCs w:val="18"/>
                        </w:rPr>
                        <w:t xml:space="preserve">www.sfedigroup.com    </w:t>
                      </w:r>
                    </w:p>
                    <w:p w14:paraId="372AB5BD" w14:textId="77777777" w:rsidR="003E1C9B" w:rsidRPr="00DD617F" w:rsidRDefault="003E1C9B">
                      <w:pPr>
                        <w:rPr>
                          <w:color w:val="FFFFFF" w:themeColor="background1"/>
                          <w:sz w:val="18"/>
                          <w:szCs w:val="18"/>
                        </w:rPr>
                      </w:pPr>
                    </w:p>
                    <w:p w14:paraId="7C8AD6DE" w14:textId="77777777" w:rsidR="003E1C9B" w:rsidRPr="00DD617F" w:rsidRDefault="003E1C9B">
                      <w:pPr>
                        <w:rPr>
                          <w:color w:val="FFFFFF" w:themeColor="background1"/>
                          <w:sz w:val="18"/>
                          <w:szCs w:val="18"/>
                        </w:rPr>
                      </w:pPr>
                      <w:r w:rsidRPr="00DD617F">
                        <w:rPr>
                          <w:color w:val="FFFFFF" w:themeColor="background1"/>
                          <w:sz w:val="18"/>
                          <w:szCs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anchory="page"/>
              </v:shape>
            </w:pict>
          </mc:Fallback>
        </mc:AlternateContent>
      </w:r>
      <w:r w:rsidR="003E1C9B" w:rsidRPr="00DD617F">
        <w:rPr>
          <w:b/>
          <w:bCs/>
          <w:sz w:val="22"/>
          <w:szCs w:val="22"/>
        </w:rPr>
        <w:t>Internal Quality Assurer Name:</w:t>
      </w:r>
      <w:r>
        <w:rPr>
          <w:sz w:val="22"/>
          <w:szCs w:val="22"/>
        </w:rPr>
        <w:t xml:space="preserve"> </w:t>
      </w:r>
    </w:p>
    <w:p w14:paraId="27918688" w14:textId="7E60802E" w:rsidR="00DD617F" w:rsidRDefault="00F4092B">
      <w:pPr>
        <w:rPr>
          <w:sz w:val="22"/>
          <w:szCs w:val="22"/>
        </w:rPr>
      </w:pPr>
      <w:r w:rsidRPr="00312A84">
        <w:rPr>
          <w:noProof/>
          <w:color w:val="419FD9"/>
          <w:sz w:val="22"/>
          <w:szCs w:val="22"/>
        </w:rPr>
        <mc:AlternateContent>
          <mc:Choice Requires="wps">
            <w:drawing>
              <wp:anchor distT="0" distB="0" distL="114300" distR="114300" simplePos="0" relativeHeight="251659264" behindDoc="0" locked="0" layoutInCell="1" allowOverlap="1" wp14:anchorId="78A432CB" wp14:editId="65E820C0">
                <wp:simplePos x="0" y="0"/>
                <wp:positionH relativeFrom="column">
                  <wp:posOffset>-734060</wp:posOffset>
                </wp:positionH>
                <wp:positionV relativeFrom="page">
                  <wp:posOffset>6844420</wp:posOffset>
                </wp:positionV>
                <wp:extent cx="7548245" cy="3835821"/>
                <wp:effectExtent l="0" t="0" r="0" b="0"/>
                <wp:wrapNone/>
                <wp:docPr id="2" name="Rectangle 2"/>
                <wp:cNvGraphicFramePr/>
                <a:graphic xmlns:a="http://schemas.openxmlformats.org/drawingml/2006/main">
                  <a:graphicData uri="http://schemas.microsoft.com/office/word/2010/wordprocessingShape">
                    <wps:wsp>
                      <wps:cNvSpPr/>
                      <wps:spPr>
                        <a:xfrm>
                          <a:off x="0" y="0"/>
                          <a:ext cx="7548245" cy="3835821"/>
                        </a:xfrm>
                        <a:prstGeom prst="rect">
                          <a:avLst/>
                        </a:prstGeom>
                        <a:solidFill>
                          <a:srgbClr val="419F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C55F2" id="Rectangle 2" o:spid="_x0000_s1026" style="position:absolute;margin-left:-57.8pt;margin-top:538.95pt;width:594.35pt;height:3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U0rmAIAAIYFAAAOAAAAZHJzL2Uyb0RvYy54bWysVE1v2zAMvQ/YfxB0Xx27yZoGdYqgRYYB&#13;&#10;RVu0HXpWZCk2IIuapMTJfv0oyXY/VuwwLAdFFMlH8pnkxeWhVWQvrGtAlzQ/mVAiNIeq0duS/nha&#13;&#10;f5lT4jzTFVOgRUmPwtHL5edPF51ZiAJqUJWwBEG0W3SmpLX3ZpFljteiZe4EjNColGBb5lG026yy&#13;&#10;rEP0VmXFZPI168BWxgIXzuHrdVLSZcSXUnB/J6UTnqiSYm4+njaem3Bmywu22Fpm6ob3abB/yKJl&#13;&#10;jcagI9Q184zsbPMHVNtwCw6kP+HQZiBlw0WsAavJJ++qeayZEbEWJMeZkSb3/2D57f7ekqYqaUGJ&#13;&#10;Zi1+ogckjemtEqQI9HTGLdDq0dzbXnJ4DbUepG3DP1ZBDpHS40ipOHjC8fFsNp0X0xklHHWn89PZ&#13;&#10;vMgDavbibqzz3wS0JFxKajF8pJLtb5xPpoNJiOZANdW6USoKdru5UpbsGX7faX6+vj7v0d+YKR2M&#13;&#10;NQS3hBheslBaKibe/FGJYKf0g5DICaZfxExiN4oxDuNcaJ8nVc0qkcLPJvgboof+DR6x0ggYkCXG&#13;&#10;H7F7gMEygQzYKcvePriK2Myj8+RviSXn0SNGBu1H57bRYD8CUFhVHznZDyQlagJLG6iO2DEW0ig5&#13;&#10;w9cNfrcb5vw9szg7OGW4D/wdHlJBV1Lob5TUYH999B7ssaVRS0mHs1hS93PHrKBEfdfY7Of5dBqG&#13;&#10;NwrT2VmBgn2t2bzW6F17BdgOOW4ew+M12Hs1XKWF9hnXxipERRXTHGOXlHs7CFc+7QhcPFysVtEM&#13;&#10;B9Ywf6MfDQ/ggdXQl0+HZ2ZN37we+/4Whrlli3c9nGyDp4bVzoNsYoO/8NrzjcMeG6dfTGGbvJaj&#13;&#10;1cv6XP4GAAD//wMAUEsDBBQABgAIAAAAIQA54kxU5wAAABQBAAAPAAAAZHJzL2Rvd25yZXYueG1s&#13;&#10;TE89T8MwEN2R+A/WIbG1tluRtGmcCiViADpAaMXqJCaJiO3IdtPw77lOsJzu9N69j3Q/64FMyvne&#13;&#10;GgF8yYAoU9umN62A48fTYgPEB2kaOVijBPwoD/vs9iaVSWMv5l1NZWgJihifSAFdCGNCqa87paVf&#13;&#10;2lEZxL6s0zLg6VraOHlBcT3QFWMR1bI36NDJUeWdqr/LsxZQPJeffPt2mKb49eTWVZG31UsuxP3d&#13;&#10;XOxwPO6ABDWHvw+4dsD8kGGwyp5N48kgYMH5Q4RcRFgcb4FcOSxecyAVbtFmxYBmKf1fJvsFAAD/&#13;&#10;/wMAUEsBAi0AFAAGAAgAAAAhALaDOJL+AAAA4QEAABMAAAAAAAAAAAAAAAAAAAAAAFtDb250ZW50&#13;&#10;X1R5cGVzXS54bWxQSwECLQAUAAYACAAAACEAOP0h/9YAAACUAQAACwAAAAAAAAAAAAAAAAAvAQAA&#13;&#10;X3JlbHMvLnJlbHNQSwECLQAUAAYACAAAACEA1lFNK5gCAACGBQAADgAAAAAAAAAAAAAAAAAuAgAA&#13;&#10;ZHJzL2Uyb0RvYy54bWxQSwECLQAUAAYACAAAACEAOeJMVOcAAAAUAQAADwAAAAAAAAAAAAAAAADy&#13;&#10;BAAAZHJzL2Rvd25yZXYueG1sUEsFBgAAAAAEAAQA8wAAAAYGAAAAAA==&#13;&#10;" fillcolor="#419fd9" stroked="f" strokeweight="1pt">
                <w10:wrap anchory="page"/>
              </v:rect>
            </w:pict>
          </mc:Fallback>
        </mc:AlternateContent>
      </w:r>
      <w:r w:rsidR="00DD617F">
        <w:rPr>
          <w:sz w:val="22"/>
          <w:szCs w:val="22"/>
        </w:rPr>
        <w:br w:type="page"/>
      </w:r>
    </w:p>
    <w:p w14:paraId="48E1B1A3" w14:textId="16A0EF06" w:rsidR="00027CF5" w:rsidRDefault="00027CF5">
      <w:pPr>
        <w:rPr>
          <w:sz w:val="22"/>
          <w:szCs w:val="22"/>
        </w:rPr>
      </w:pPr>
    </w:p>
    <w:p w14:paraId="62B6C7C7" w14:textId="59EBDF48" w:rsidR="00DD617F" w:rsidRDefault="00DD617F">
      <w:pPr>
        <w:rPr>
          <w:sz w:val="22"/>
          <w:szCs w:val="22"/>
        </w:rPr>
      </w:pPr>
      <w:r>
        <w:rPr>
          <w:noProof/>
          <w:sz w:val="22"/>
          <w:szCs w:val="22"/>
        </w:rPr>
        <w:drawing>
          <wp:anchor distT="0" distB="0" distL="114300" distR="114300" simplePos="0" relativeHeight="251662336" behindDoc="0" locked="0" layoutInCell="1" allowOverlap="1" wp14:anchorId="2EF6CD5B" wp14:editId="47D7681C">
            <wp:simplePos x="0" y="0"/>
            <wp:positionH relativeFrom="column">
              <wp:posOffset>27940</wp:posOffset>
            </wp:positionH>
            <wp:positionV relativeFrom="page">
              <wp:posOffset>955514</wp:posOffset>
            </wp:positionV>
            <wp:extent cx="6120329" cy="2663982"/>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120329" cy="2663982"/>
                    </a:xfrm>
                    <a:prstGeom prst="rect">
                      <a:avLst/>
                    </a:prstGeom>
                  </pic:spPr>
                </pic:pic>
              </a:graphicData>
            </a:graphic>
            <wp14:sizeRelH relativeFrom="page">
              <wp14:pctWidth>0</wp14:pctWidth>
            </wp14:sizeRelH>
            <wp14:sizeRelV relativeFrom="page">
              <wp14:pctHeight>0</wp14:pctHeight>
            </wp14:sizeRelV>
          </wp:anchor>
        </w:drawing>
      </w:r>
    </w:p>
    <w:p w14:paraId="3D5364D2" w14:textId="14DE27E3" w:rsidR="00DD617F" w:rsidRDefault="00DD617F">
      <w:pPr>
        <w:rPr>
          <w:sz w:val="22"/>
          <w:szCs w:val="22"/>
        </w:rPr>
      </w:pPr>
    </w:p>
    <w:p w14:paraId="6306A1C0" w14:textId="55AEF6EE" w:rsidR="00DD617F" w:rsidRDefault="00DD617F">
      <w:pPr>
        <w:rPr>
          <w:sz w:val="22"/>
          <w:szCs w:val="22"/>
        </w:rPr>
      </w:pPr>
    </w:p>
    <w:p w14:paraId="6F62CB2F" w14:textId="59530DE7" w:rsidR="00DD617F" w:rsidRDefault="00DD617F">
      <w:pPr>
        <w:rPr>
          <w:sz w:val="22"/>
          <w:szCs w:val="22"/>
        </w:rPr>
      </w:pPr>
    </w:p>
    <w:p w14:paraId="40A92333" w14:textId="4CF2F8F6" w:rsidR="00DD617F" w:rsidRDefault="00DD617F">
      <w:pPr>
        <w:rPr>
          <w:sz w:val="22"/>
          <w:szCs w:val="22"/>
        </w:rPr>
      </w:pPr>
    </w:p>
    <w:p w14:paraId="3A51E670" w14:textId="0FE0A4EE" w:rsidR="00DD617F" w:rsidRDefault="00DD617F">
      <w:pPr>
        <w:rPr>
          <w:sz w:val="22"/>
          <w:szCs w:val="22"/>
        </w:rPr>
      </w:pPr>
    </w:p>
    <w:p w14:paraId="33ADF801" w14:textId="17855444" w:rsidR="00DD617F" w:rsidRDefault="00DD617F">
      <w:pPr>
        <w:rPr>
          <w:sz w:val="22"/>
          <w:szCs w:val="22"/>
        </w:rPr>
      </w:pPr>
    </w:p>
    <w:p w14:paraId="66836B52" w14:textId="54436A1C" w:rsidR="00DD617F" w:rsidRDefault="00DD617F">
      <w:pPr>
        <w:rPr>
          <w:sz w:val="22"/>
          <w:szCs w:val="22"/>
        </w:rPr>
      </w:pPr>
    </w:p>
    <w:p w14:paraId="0BCB30EF" w14:textId="03C7ECB7" w:rsidR="00DD617F" w:rsidRDefault="00DD617F">
      <w:pPr>
        <w:rPr>
          <w:sz w:val="22"/>
          <w:szCs w:val="22"/>
        </w:rPr>
      </w:pPr>
    </w:p>
    <w:p w14:paraId="43128D9D" w14:textId="77777777" w:rsidR="00DD617F" w:rsidRDefault="00DD617F">
      <w:pPr>
        <w:rPr>
          <w:sz w:val="22"/>
          <w:szCs w:val="22"/>
        </w:rPr>
      </w:pPr>
    </w:p>
    <w:p w14:paraId="69F35334" w14:textId="77777777" w:rsidR="00DD617F" w:rsidRDefault="00DD617F">
      <w:pPr>
        <w:rPr>
          <w:sz w:val="22"/>
          <w:szCs w:val="22"/>
        </w:rPr>
      </w:pPr>
    </w:p>
    <w:p w14:paraId="46787265" w14:textId="77777777" w:rsidR="00DD617F" w:rsidRDefault="00DD617F">
      <w:pPr>
        <w:rPr>
          <w:sz w:val="22"/>
          <w:szCs w:val="22"/>
        </w:rPr>
      </w:pPr>
    </w:p>
    <w:p w14:paraId="69EB0706" w14:textId="77777777" w:rsidR="00DD617F" w:rsidRDefault="00DD617F">
      <w:pPr>
        <w:rPr>
          <w:sz w:val="22"/>
          <w:szCs w:val="22"/>
        </w:rPr>
      </w:pPr>
    </w:p>
    <w:p w14:paraId="5C779175" w14:textId="2024A65D" w:rsidR="00DD617F" w:rsidRDefault="00DD617F">
      <w:pPr>
        <w:rPr>
          <w:sz w:val="22"/>
          <w:szCs w:val="22"/>
        </w:rPr>
      </w:pPr>
    </w:p>
    <w:p w14:paraId="390F003F" w14:textId="465426D4" w:rsidR="00DD617F" w:rsidRDefault="00DD617F">
      <w:pPr>
        <w:rPr>
          <w:sz w:val="22"/>
          <w:szCs w:val="22"/>
        </w:rPr>
      </w:pPr>
    </w:p>
    <w:p w14:paraId="25627D44" w14:textId="4E6C62E8" w:rsidR="00DD617F" w:rsidRDefault="00DD617F">
      <w:pPr>
        <w:rPr>
          <w:sz w:val="22"/>
          <w:szCs w:val="22"/>
        </w:rPr>
      </w:pPr>
    </w:p>
    <w:p w14:paraId="2F1B49E1" w14:textId="44EE1049" w:rsidR="00DD617F" w:rsidRDefault="00DD617F">
      <w:pPr>
        <w:rPr>
          <w:sz w:val="22"/>
          <w:szCs w:val="22"/>
        </w:rPr>
      </w:pPr>
    </w:p>
    <w:p w14:paraId="6ABF4D2D" w14:textId="77777777" w:rsidR="00DD617F" w:rsidRDefault="00DD617F">
      <w:pPr>
        <w:rPr>
          <w:sz w:val="22"/>
          <w:szCs w:val="22"/>
        </w:rPr>
      </w:pPr>
    </w:p>
    <w:p w14:paraId="5D3B145A" w14:textId="5D88DB78" w:rsidR="00DD617F" w:rsidRDefault="00DD617F">
      <w:pPr>
        <w:rPr>
          <w:sz w:val="22"/>
          <w:szCs w:val="22"/>
        </w:rPr>
      </w:pPr>
      <w:r w:rsidRPr="00DD617F">
        <w:rPr>
          <w:sz w:val="22"/>
          <w:szCs w:val="22"/>
        </w:rPr>
        <w:t>Your Assessor will support you to plan how best to demonstrate your knowledge and skills which may be through the completion of the activities within this workbook or may include additional tasks best suited to you.</w:t>
      </w:r>
    </w:p>
    <w:p w14:paraId="1BA873E8" w14:textId="77777777" w:rsidR="00DD617F" w:rsidRDefault="00DD617F">
      <w:pPr>
        <w:rPr>
          <w:sz w:val="22"/>
          <w:szCs w:val="22"/>
        </w:rPr>
      </w:pPr>
    </w:p>
    <w:p w14:paraId="2768FB89" w14:textId="3AA70BBC" w:rsidR="00DD617F" w:rsidRDefault="00DD617F">
      <w:pPr>
        <w:rPr>
          <w:sz w:val="22"/>
          <w:szCs w:val="22"/>
        </w:rPr>
      </w:pPr>
      <w:r w:rsidRPr="00DD617F">
        <w:rPr>
          <w:sz w:val="22"/>
          <w:szCs w:val="22"/>
        </w:rPr>
        <w:t>If any additional tasks are to be completed these will be listed in the table below with target dates for which you should try your best to complete each task listed.</w:t>
      </w:r>
    </w:p>
    <w:p w14:paraId="357A11A6" w14:textId="1CE44917" w:rsidR="00DD617F" w:rsidRDefault="00DD617F">
      <w:pPr>
        <w:rPr>
          <w:sz w:val="22"/>
          <w:szCs w:val="22"/>
        </w:rPr>
      </w:pPr>
    </w:p>
    <w:p w14:paraId="7CD4BD2F" w14:textId="77777777" w:rsidR="00D6410F" w:rsidRDefault="00D6410F">
      <w:pPr>
        <w:rPr>
          <w:sz w:val="22"/>
          <w:szCs w:val="22"/>
        </w:rPr>
      </w:pPr>
    </w:p>
    <w:tbl>
      <w:tblPr>
        <w:tblStyle w:val="TableGrid"/>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5619"/>
        <w:gridCol w:w="1922"/>
        <w:gridCol w:w="1823"/>
      </w:tblGrid>
      <w:tr w:rsidR="00D6410F" w14:paraId="5BEC8EF2" w14:textId="77777777" w:rsidTr="0009365C">
        <w:trPr>
          <w:trHeight w:val="753"/>
        </w:trPr>
        <w:tc>
          <w:tcPr>
            <w:tcW w:w="5619" w:type="dxa"/>
            <w:tcBorders>
              <w:bottom w:val="nil"/>
            </w:tcBorders>
            <w:shd w:val="clear" w:color="auto" w:fill="E15E5A"/>
          </w:tcPr>
          <w:p w14:paraId="1DE2F436" w14:textId="42219B8E" w:rsidR="00D6410F" w:rsidRPr="00D6410F" w:rsidRDefault="00D6410F">
            <w:pPr>
              <w:rPr>
                <w:b/>
                <w:bCs/>
                <w:color w:val="FFFFFF" w:themeColor="background1"/>
                <w:sz w:val="22"/>
                <w:szCs w:val="22"/>
              </w:rPr>
            </w:pPr>
            <w:r w:rsidRPr="00D6410F">
              <w:rPr>
                <w:b/>
                <w:bCs/>
                <w:color w:val="FFFFFF" w:themeColor="background1"/>
                <w:sz w:val="22"/>
                <w:szCs w:val="22"/>
              </w:rPr>
              <w:t>Task</w:t>
            </w:r>
          </w:p>
        </w:tc>
        <w:tc>
          <w:tcPr>
            <w:tcW w:w="1922" w:type="dxa"/>
            <w:tcBorders>
              <w:bottom w:val="nil"/>
            </w:tcBorders>
            <w:shd w:val="clear" w:color="auto" w:fill="E15E5A"/>
          </w:tcPr>
          <w:p w14:paraId="26BF8220" w14:textId="363E6056" w:rsidR="00D6410F" w:rsidRPr="00D6410F" w:rsidRDefault="00D6410F">
            <w:pPr>
              <w:rPr>
                <w:b/>
                <w:bCs/>
                <w:color w:val="FFFFFF" w:themeColor="background1"/>
                <w:sz w:val="22"/>
                <w:szCs w:val="22"/>
              </w:rPr>
            </w:pPr>
            <w:r w:rsidRPr="00D6410F">
              <w:rPr>
                <w:b/>
                <w:bCs/>
                <w:color w:val="FFFFFF" w:themeColor="background1"/>
                <w:sz w:val="22"/>
                <w:szCs w:val="22"/>
              </w:rPr>
              <w:t>Target Date</w:t>
            </w:r>
          </w:p>
        </w:tc>
        <w:tc>
          <w:tcPr>
            <w:tcW w:w="1823" w:type="dxa"/>
            <w:tcBorders>
              <w:bottom w:val="nil"/>
            </w:tcBorders>
            <w:shd w:val="clear" w:color="auto" w:fill="E15E5A"/>
          </w:tcPr>
          <w:p w14:paraId="1BEFDC8B" w14:textId="08E0B1CC" w:rsidR="00D6410F" w:rsidRPr="00D6410F" w:rsidRDefault="00D6410F">
            <w:pPr>
              <w:rPr>
                <w:b/>
                <w:bCs/>
                <w:color w:val="FFFFFF" w:themeColor="background1"/>
                <w:sz w:val="22"/>
                <w:szCs w:val="22"/>
              </w:rPr>
            </w:pPr>
            <w:r w:rsidRPr="00D6410F">
              <w:rPr>
                <w:b/>
                <w:bCs/>
                <w:color w:val="FFFFFF" w:themeColor="background1"/>
                <w:sz w:val="22"/>
                <w:szCs w:val="22"/>
              </w:rPr>
              <w:t>Re-planned Target Date</w:t>
            </w:r>
          </w:p>
        </w:tc>
      </w:tr>
      <w:tr w:rsidR="00D6410F" w14:paraId="74D708D2" w14:textId="77777777" w:rsidTr="0009365C">
        <w:trPr>
          <w:trHeight w:val="792"/>
        </w:trPr>
        <w:tc>
          <w:tcPr>
            <w:tcW w:w="5619" w:type="dxa"/>
            <w:tcBorders>
              <w:top w:val="nil"/>
            </w:tcBorders>
          </w:tcPr>
          <w:p w14:paraId="1D34BA93" w14:textId="303F6520" w:rsidR="00D6410F" w:rsidRPr="000932B3" w:rsidRDefault="00D6410F">
            <w:pPr>
              <w:rPr>
                <w:sz w:val="20"/>
                <w:szCs w:val="20"/>
              </w:rPr>
            </w:pPr>
            <w:r w:rsidRPr="000932B3">
              <w:rPr>
                <w:sz w:val="20"/>
                <w:szCs w:val="20"/>
              </w:rPr>
              <w:t>Completion of the activities included within this workbook</w:t>
            </w:r>
          </w:p>
        </w:tc>
        <w:tc>
          <w:tcPr>
            <w:tcW w:w="1922" w:type="dxa"/>
            <w:tcBorders>
              <w:top w:val="nil"/>
            </w:tcBorders>
          </w:tcPr>
          <w:p w14:paraId="0AE65905" w14:textId="77777777" w:rsidR="00D6410F" w:rsidRPr="000932B3" w:rsidRDefault="00D6410F">
            <w:pPr>
              <w:rPr>
                <w:sz w:val="20"/>
                <w:szCs w:val="20"/>
              </w:rPr>
            </w:pPr>
          </w:p>
        </w:tc>
        <w:tc>
          <w:tcPr>
            <w:tcW w:w="1823" w:type="dxa"/>
            <w:tcBorders>
              <w:top w:val="nil"/>
            </w:tcBorders>
          </w:tcPr>
          <w:p w14:paraId="41F1D076" w14:textId="77777777" w:rsidR="00D6410F" w:rsidRPr="000932B3" w:rsidRDefault="00D6410F">
            <w:pPr>
              <w:rPr>
                <w:sz w:val="20"/>
                <w:szCs w:val="20"/>
              </w:rPr>
            </w:pPr>
          </w:p>
        </w:tc>
      </w:tr>
      <w:tr w:rsidR="00D6410F" w14:paraId="575DA6E4" w14:textId="77777777" w:rsidTr="00312A84">
        <w:trPr>
          <w:trHeight w:val="868"/>
        </w:trPr>
        <w:tc>
          <w:tcPr>
            <w:tcW w:w="5619" w:type="dxa"/>
          </w:tcPr>
          <w:p w14:paraId="787A44D7" w14:textId="77777777" w:rsidR="00D6410F" w:rsidRPr="000932B3" w:rsidRDefault="00D6410F">
            <w:pPr>
              <w:rPr>
                <w:sz w:val="20"/>
                <w:szCs w:val="20"/>
              </w:rPr>
            </w:pPr>
          </w:p>
        </w:tc>
        <w:tc>
          <w:tcPr>
            <w:tcW w:w="1922" w:type="dxa"/>
          </w:tcPr>
          <w:p w14:paraId="05AFE352" w14:textId="77777777" w:rsidR="00D6410F" w:rsidRPr="000932B3" w:rsidRDefault="00D6410F">
            <w:pPr>
              <w:rPr>
                <w:sz w:val="20"/>
                <w:szCs w:val="20"/>
              </w:rPr>
            </w:pPr>
          </w:p>
        </w:tc>
        <w:tc>
          <w:tcPr>
            <w:tcW w:w="1823" w:type="dxa"/>
          </w:tcPr>
          <w:p w14:paraId="47B073F7" w14:textId="77777777" w:rsidR="00D6410F" w:rsidRPr="000932B3" w:rsidRDefault="00D6410F">
            <w:pPr>
              <w:rPr>
                <w:sz w:val="20"/>
                <w:szCs w:val="20"/>
              </w:rPr>
            </w:pPr>
          </w:p>
        </w:tc>
      </w:tr>
      <w:tr w:rsidR="00D6410F" w14:paraId="79B87C54" w14:textId="77777777" w:rsidTr="00312A84">
        <w:trPr>
          <w:trHeight w:val="868"/>
        </w:trPr>
        <w:tc>
          <w:tcPr>
            <w:tcW w:w="5619" w:type="dxa"/>
          </w:tcPr>
          <w:p w14:paraId="3ED862B4" w14:textId="77777777" w:rsidR="00D6410F" w:rsidRPr="000932B3" w:rsidRDefault="00D6410F">
            <w:pPr>
              <w:rPr>
                <w:sz w:val="20"/>
                <w:szCs w:val="20"/>
              </w:rPr>
            </w:pPr>
          </w:p>
        </w:tc>
        <w:tc>
          <w:tcPr>
            <w:tcW w:w="1922" w:type="dxa"/>
          </w:tcPr>
          <w:p w14:paraId="0E4F601F" w14:textId="77777777" w:rsidR="00D6410F" w:rsidRPr="000932B3" w:rsidRDefault="00D6410F">
            <w:pPr>
              <w:rPr>
                <w:sz w:val="20"/>
                <w:szCs w:val="20"/>
              </w:rPr>
            </w:pPr>
          </w:p>
        </w:tc>
        <w:tc>
          <w:tcPr>
            <w:tcW w:w="1823" w:type="dxa"/>
          </w:tcPr>
          <w:p w14:paraId="162738BE" w14:textId="77777777" w:rsidR="00D6410F" w:rsidRPr="000932B3" w:rsidRDefault="00D6410F">
            <w:pPr>
              <w:rPr>
                <w:sz w:val="20"/>
                <w:szCs w:val="20"/>
              </w:rPr>
            </w:pPr>
          </w:p>
        </w:tc>
      </w:tr>
      <w:tr w:rsidR="00D6410F" w14:paraId="2912B1DF" w14:textId="77777777" w:rsidTr="00312A84">
        <w:trPr>
          <w:trHeight w:val="882"/>
        </w:trPr>
        <w:tc>
          <w:tcPr>
            <w:tcW w:w="5619" w:type="dxa"/>
          </w:tcPr>
          <w:p w14:paraId="3586A245" w14:textId="77777777" w:rsidR="00D6410F" w:rsidRPr="000932B3" w:rsidRDefault="00D6410F">
            <w:pPr>
              <w:rPr>
                <w:sz w:val="20"/>
                <w:szCs w:val="20"/>
              </w:rPr>
            </w:pPr>
          </w:p>
        </w:tc>
        <w:tc>
          <w:tcPr>
            <w:tcW w:w="1922" w:type="dxa"/>
          </w:tcPr>
          <w:p w14:paraId="090BFF5F" w14:textId="77777777" w:rsidR="00D6410F" w:rsidRPr="000932B3" w:rsidRDefault="00D6410F">
            <w:pPr>
              <w:rPr>
                <w:sz w:val="20"/>
                <w:szCs w:val="20"/>
              </w:rPr>
            </w:pPr>
          </w:p>
        </w:tc>
        <w:tc>
          <w:tcPr>
            <w:tcW w:w="1823" w:type="dxa"/>
          </w:tcPr>
          <w:p w14:paraId="2C508BDF" w14:textId="77777777" w:rsidR="00D6410F" w:rsidRPr="000932B3" w:rsidRDefault="00D6410F">
            <w:pPr>
              <w:rPr>
                <w:sz w:val="20"/>
                <w:szCs w:val="20"/>
              </w:rPr>
            </w:pPr>
          </w:p>
        </w:tc>
      </w:tr>
      <w:tr w:rsidR="00D6410F" w14:paraId="56E9011D" w14:textId="77777777" w:rsidTr="00312A84">
        <w:trPr>
          <w:trHeight w:val="866"/>
        </w:trPr>
        <w:tc>
          <w:tcPr>
            <w:tcW w:w="5619" w:type="dxa"/>
          </w:tcPr>
          <w:p w14:paraId="4D3E72E8" w14:textId="77777777" w:rsidR="00D6410F" w:rsidRPr="000932B3" w:rsidRDefault="00D6410F">
            <w:pPr>
              <w:rPr>
                <w:sz w:val="20"/>
                <w:szCs w:val="20"/>
              </w:rPr>
            </w:pPr>
          </w:p>
        </w:tc>
        <w:tc>
          <w:tcPr>
            <w:tcW w:w="1922" w:type="dxa"/>
          </w:tcPr>
          <w:p w14:paraId="6FCAFF47" w14:textId="77777777" w:rsidR="00D6410F" w:rsidRPr="000932B3" w:rsidRDefault="00D6410F">
            <w:pPr>
              <w:rPr>
                <w:sz w:val="20"/>
                <w:szCs w:val="20"/>
              </w:rPr>
            </w:pPr>
          </w:p>
        </w:tc>
        <w:tc>
          <w:tcPr>
            <w:tcW w:w="1823" w:type="dxa"/>
          </w:tcPr>
          <w:p w14:paraId="59B02E31" w14:textId="77777777" w:rsidR="00D6410F" w:rsidRPr="000932B3" w:rsidRDefault="00D6410F">
            <w:pPr>
              <w:rPr>
                <w:sz w:val="20"/>
                <w:szCs w:val="20"/>
              </w:rPr>
            </w:pPr>
          </w:p>
        </w:tc>
      </w:tr>
    </w:tbl>
    <w:p w14:paraId="583DC224" w14:textId="1D5A9F33" w:rsidR="0009365C" w:rsidRDefault="0009365C">
      <w:pPr>
        <w:rPr>
          <w:sz w:val="22"/>
          <w:szCs w:val="22"/>
        </w:rPr>
      </w:pPr>
    </w:p>
    <w:p w14:paraId="389A3049" w14:textId="77777777" w:rsidR="0009365C" w:rsidRDefault="0009365C">
      <w:pPr>
        <w:rPr>
          <w:sz w:val="22"/>
          <w:szCs w:val="22"/>
        </w:rPr>
      </w:pPr>
    </w:p>
    <w:p w14:paraId="492B4DF5" w14:textId="77777777" w:rsidR="0009365C" w:rsidRDefault="0009365C">
      <w:pPr>
        <w:rPr>
          <w:sz w:val="22"/>
          <w:szCs w:val="22"/>
        </w:rPr>
      </w:pPr>
    </w:p>
    <w:p w14:paraId="5946A861" w14:textId="544DD683" w:rsidR="00DD617F" w:rsidRDefault="007B5A9A">
      <w:pPr>
        <w:rPr>
          <w:sz w:val="22"/>
          <w:szCs w:val="22"/>
        </w:rPr>
      </w:pPr>
      <w:r w:rsidRPr="007B5A9A">
        <w:rPr>
          <w:sz w:val="22"/>
          <w:szCs w:val="22"/>
        </w:rPr>
        <w:lastRenderedPageBreak/>
        <w:t xml:space="preserve">By signing </w:t>
      </w:r>
      <w:r w:rsidR="00F4092B" w:rsidRPr="007B5A9A">
        <w:rPr>
          <w:sz w:val="22"/>
          <w:szCs w:val="22"/>
        </w:rPr>
        <w:t>below,</w:t>
      </w:r>
      <w:r w:rsidRPr="007B5A9A">
        <w:rPr>
          <w:sz w:val="22"/>
          <w:szCs w:val="22"/>
        </w:rPr>
        <w:t xml:space="preserve"> you agree to completing the work as detailed above and working with your Assessor to achieve this by the deadlines indicated.</w:t>
      </w:r>
    </w:p>
    <w:p w14:paraId="0C5F26FE" w14:textId="771C3772" w:rsidR="007B5A9A" w:rsidRDefault="007B5A9A">
      <w:pPr>
        <w:rPr>
          <w:sz w:val="22"/>
          <w:szCs w:val="22"/>
        </w:rPr>
      </w:pPr>
    </w:p>
    <w:p w14:paraId="1087F99E" w14:textId="4B7FD6C6" w:rsidR="007B5A9A" w:rsidRDefault="007B5A9A">
      <w:pPr>
        <w:rPr>
          <w:sz w:val="22"/>
          <w:szCs w:val="22"/>
        </w:rPr>
      </w:pPr>
    </w:p>
    <w:p w14:paraId="025F4280" w14:textId="77777777" w:rsidR="007B5A9A" w:rsidRDefault="007B5A9A">
      <w:pPr>
        <w:rPr>
          <w:sz w:val="22"/>
          <w:szCs w:val="22"/>
        </w:rPr>
      </w:pPr>
    </w:p>
    <w:p w14:paraId="536F3A05" w14:textId="45FD8F15" w:rsidR="007B5A9A" w:rsidRPr="007B5A9A" w:rsidRDefault="007B5A9A">
      <w:pPr>
        <w:rPr>
          <w:sz w:val="22"/>
          <w:szCs w:val="22"/>
        </w:rPr>
      </w:pPr>
      <w:r>
        <w:rPr>
          <w:b/>
          <w:bCs/>
          <w:sz w:val="22"/>
          <w:szCs w:val="22"/>
        </w:rPr>
        <w:t>Learner Name:</w:t>
      </w:r>
      <w:r>
        <w:rPr>
          <w:sz w:val="22"/>
          <w:szCs w:val="22"/>
        </w:rPr>
        <w:t xml:space="preserve"> </w:t>
      </w:r>
    </w:p>
    <w:p w14:paraId="6B19B0A2" w14:textId="539A22F9" w:rsidR="007B5A9A" w:rsidRPr="007B5A9A" w:rsidRDefault="007B5A9A">
      <w:pPr>
        <w:rPr>
          <w:sz w:val="22"/>
          <w:szCs w:val="22"/>
        </w:rPr>
      </w:pPr>
    </w:p>
    <w:p w14:paraId="5B3C887E" w14:textId="7E1D52C7" w:rsidR="007B5A9A" w:rsidRPr="007B5A9A" w:rsidRDefault="007B5A9A">
      <w:pPr>
        <w:rPr>
          <w:sz w:val="22"/>
          <w:szCs w:val="22"/>
        </w:rPr>
      </w:pPr>
      <w:r>
        <w:rPr>
          <w:b/>
          <w:bCs/>
          <w:sz w:val="22"/>
          <w:szCs w:val="22"/>
        </w:rPr>
        <w:t>Signature:</w:t>
      </w:r>
      <w:r>
        <w:rPr>
          <w:sz w:val="22"/>
          <w:szCs w:val="22"/>
        </w:rPr>
        <w:t xml:space="preserve"> </w:t>
      </w:r>
    </w:p>
    <w:p w14:paraId="7A16A019" w14:textId="5108E461" w:rsidR="007B5A9A" w:rsidRPr="007B5A9A" w:rsidRDefault="007B5A9A">
      <w:pPr>
        <w:rPr>
          <w:sz w:val="22"/>
          <w:szCs w:val="22"/>
        </w:rPr>
      </w:pPr>
    </w:p>
    <w:p w14:paraId="5D2E3C78" w14:textId="5884EA4C" w:rsidR="007B5A9A" w:rsidRPr="007B5A9A" w:rsidRDefault="007B5A9A">
      <w:pPr>
        <w:rPr>
          <w:sz w:val="22"/>
          <w:szCs w:val="22"/>
        </w:rPr>
      </w:pPr>
      <w:r>
        <w:rPr>
          <w:b/>
          <w:bCs/>
          <w:sz w:val="22"/>
          <w:szCs w:val="22"/>
        </w:rPr>
        <w:t>Date:</w:t>
      </w:r>
      <w:r>
        <w:rPr>
          <w:sz w:val="22"/>
          <w:szCs w:val="22"/>
        </w:rPr>
        <w:t xml:space="preserve"> </w:t>
      </w:r>
    </w:p>
    <w:p w14:paraId="4F389D2C" w14:textId="49F285D6" w:rsidR="007B5A9A" w:rsidRDefault="007B5A9A">
      <w:pPr>
        <w:rPr>
          <w:sz w:val="22"/>
          <w:szCs w:val="22"/>
        </w:rPr>
      </w:pPr>
    </w:p>
    <w:p w14:paraId="78054F4F" w14:textId="7EC09177" w:rsidR="007B5A9A" w:rsidRDefault="007B5A9A">
      <w:pPr>
        <w:rPr>
          <w:sz w:val="22"/>
          <w:szCs w:val="22"/>
        </w:rPr>
      </w:pPr>
    </w:p>
    <w:p w14:paraId="3C998787" w14:textId="68F12546" w:rsidR="007B5A9A" w:rsidRDefault="007B5A9A">
      <w:pPr>
        <w:rPr>
          <w:sz w:val="22"/>
          <w:szCs w:val="22"/>
        </w:rPr>
      </w:pPr>
    </w:p>
    <w:p w14:paraId="39603F34" w14:textId="250EEFCC" w:rsidR="007B5A9A" w:rsidRPr="007B5A9A" w:rsidRDefault="007B5A9A" w:rsidP="007B5A9A">
      <w:pPr>
        <w:rPr>
          <w:sz w:val="22"/>
          <w:szCs w:val="22"/>
        </w:rPr>
      </w:pPr>
      <w:r>
        <w:rPr>
          <w:b/>
          <w:bCs/>
          <w:sz w:val="22"/>
          <w:szCs w:val="22"/>
        </w:rPr>
        <w:t xml:space="preserve">Assessor Name: </w:t>
      </w:r>
    </w:p>
    <w:p w14:paraId="3C658BED" w14:textId="77777777" w:rsidR="007B5A9A" w:rsidRPr="007B5A9A" w:rsidRDefault="007B5A9A" w:rsidP="007B5A9A">
      <w:pPr>
        <w:rPr>
          <w:sz w:val="22"/>
          <w:szCs w:val="22"/>
        </w:rPr>
      </w:pPr>
    </w:p>
    <w:p w14:paraId="1EB5DB5E" w14:textId="3A0676F9" w:rsidR="007B5A9A" w:rsidRPr="007B5A9A" w:rsidRDefault="007B5A9A" w:rsidP="007B5A9A">
      <w:pPr>
        <w:rPr>
          <w:sz w:val="22"/>
          <w:szCs w:val="22"/>
        </w:rPr>
      </w:pPr>
      <w:r>
        <w:rPr>
          <w:b/>
          <w:bCs/>
          <w:sz w:val="22"/>
          <w:szCs w:val="22"/>
        </w:rPr>
        <w:t xml:space="preserve">Signature: </w:t>
      </w:r>
    </w:p>
    <w:p w14:paraId="41AD5793" w14:textId="77777777" w:rsidR="007B5A9A" w:rsidRPr="007B5A9A" w:rsidRDefault="007B5A9A" w:rsidP="007B5A9A">
      <w:pPr>
        <w:rPr>
          <w:sz w:val="22"/>
          <w:szCs w:val="22"/>
        </w:rPr>
      </w:pPr>
    </w:p>
    <w:p w14:paraId="3205859C" w14:textId="49122792" w:rsidR="007B5A9A" w:rsidRPr="007B5A9A" w:rsidRDefault="007B5A9A" w:rsidP="007B5A9A">
      <w:pPr>
        <w:rPr>
          <w:sz w:val="22"/>
          <w:szCs w:val="22"/>
        </w:rPr>
      </w:pPr>
      <w:r>
        <w:rPr>
          <w:b/>
          <w:bCs/>
          <w:sz w:val="22"/>
          <w:szCs w:val="22"/>
        </w:rPr>
        <w:t>Date:</w:t>
      </w:r>
      <w:r>
        <w:rPr>
          <w:sz w:val="22"/>
          <w:szCs w:val="22"/>
        </w:rPr>
        <w:t xml:space="preserve"> </w:t>
      </w:r>
    </w:p>
    <w:p w14:paraId="062FE977" w14:textId="44DC8B2F" w:rsidR="007B5A9A" w:rsidRDefault="007B5A9A">
      <w:pPr>
        <w:rPr>
          <w:sz w:val="22"/>
          <w:szCs w:val="22"/>
        </w:rPr>
      </w:pPr>
    </w:p>
    <w:p w14:paraId="3DB68ADF" w14:textId="0E213053" w:rsidR="0064523C" w:rsidRDefault="0064523C">
      <w:pPr>
        <w:rPr>
          <w:sz w:val="22"/>
          <w:szCs w:val="22"/>
        </w:rPr>
      </w:pPr>
    </w:p>
    <w:p w14:paraId="061D9852" w14:textId="2A479F8B" w:rsidR="0064523C" w:rsidRDefault="00861812">
      <w:pPr>
        <w:rPr>
          <w:sz w:val="22"/>
          <w:szCs w:val="22"/>
        </w:rPr>
      </w:pPr>
      <w:r>
        <w:rPr>
          <w:noProof/>
          <w:sz w:val="22"/>
          <w:szCs w:val="22"/>
        </w:rPr>
        <w:drawing>
          <wp:anchor distT="0" distB="0" distL="114300" distR="114300" simplePos="0" relativeHeight="251663360" behindDoc="0" locked="0" layoutInCell="1" allowOverlap="1" wp14:anchorId="65E45253" wp14:editId="3BC44A4D">
            <wp:simplePos x="0" y="0"/>
            <wp:positionH relativeFrom="margin">
              <wp:posOffset>1159199</wp:posOffset>
            </wp:positionH>
            <wp:positionV relativeFrom="page">
              <wp:posOffset>5829475</wp:posOffset>
            </wp:positionV>
            <wp:extent cx="3835400" cy="34959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3835400" cy="3495903"/>
                    </a:xfrm>
                    <a:prstGeom prst="rect">
                      <a:avLst/>
                    </a:prstGeom>
                  </pic:spPr>
                </pic:pic>
              </a:graphicData>
            </a:graphic>
            <wp14:sizeRelH relativeFrom="page">
              <wp14:pctWidth>0</wp14:pctWidth>
            </wp14:sizeRelH>
            <wp14:sizeRelV relativeFrom="page">
              <wp14:pctHeight>0</wp14:pctHeight>
            </wp14:sizeRelV>
          </wp:anchor>
        </w:drawing>
      </w:r>
      <w:r w:rsidR="0064523C">
        <w:rPr>
          <w:sz w:val="22"/>
          <w:szCs w:val="22"/>
        </w:rPr>
        <w:br w:type="page"/>
      </w:r>
    </w:p>
    <w:p w14:paraId="2090304F" w14:textId="5387A3D9" w:rsidR="000932B3" w:rsidRPr="001434B9" w:rsidRDefault="001434B9">
      <w:pPr>
        <w:rPr>
          <w:b/>
          <w:bCs/>
          <w:color w:val="000000" w:themeColor="text1"/>
          <w:sz w:val="40"/>
          <w:szCs w:val="40"/>
        </w:rPr>
      </w:pPr>
      <w:r>
        <w:rPr>
          <w:b/>
          <w:bCs/>
          <w:color w:val="000000" w:themeColor="text1"/>
          <w:sz w:val="40"/>
          <w:szCs w:val="40"/>
        </w:rPr>
        <w:lastRenderedPageBreak/>
        <w:t>An Introduction to Communication</w:t>
      </w:r>
    </w:p>
    <w:p w14:paraId="2DAFBE91" w14:textId="77777777" w:rsidR="001434B9" w:rsidRPr="003F1D73" w:rsidRDefault="001434B9">
      <w:pPr>
        <w:rPr>
          <w:b/>
          <w:bCs/>
          <w:color w:val="4C72B6"/>
          <w:sz w:val="22"/>
          <w:szCs w:val="22"/>
        </w:rPr>
      </w:pPr>
    </w:p>
    <w:p w14:paraId="17782CA0" w14:textId="4F09DF80" w:rsidR="00FE2E1A" w:rsidRPr="007C5850" w:rsidRDefault="00FE2E1A" w:rsidP="00FE2E1A">
      <w:pPr>
        <w:rPr>
          <w:sz w:val="22"/>
          <w:szCs w:val="22"/>
        </w:rPr>
      </w:pPr>
      <w:r w:rsidRPr="007C5850">
        <w:rPr>
          <w:sz w:val="22"/>
          <w:szCs w:val="22"/>
        </w:rPr>
        <w:t>Every human communicates. Whether through speech, tone of voice, body language, various other verbal or non-verbal communication techniques, we all do communicate. We are social beings, and this need to communicate crosses over from our personal lives into our careers and education.</w:t>
      </w:r>
    </w:p>
    <w:p w14:paraId="7854ABC5" w14:textId="77777777" w:rsidR="00FE2E1A" w:rsidRPr="007C5850" w:rsidRDefault="00FE2E1A" w:rsidP="00FE2E1A">
      <w:pPr>
        <w:rPr>
          <w:sz w:val="22"/>
          <w:szCs w:val="22"/>
        </w:rPr>
      </w:pPr>
    </w:p>
    <w:p w14:paraId="634EA6DD" w14:textId="77777777" w:rsidR="00FE2E1A" w:rsidRPr="007C5850" w:rsidRDefault="00FE2E1A" w:rsidP="00FE2E1A">
      <w:pPr>
        <w:rPr>
          <w:sz w:val="22"/>
          <w:szCs w:val="22"/>
        </w:rPr>
      </w:pPr>
      <w:r w:rsidRPr="007C5850">
        <w:rPr>
          <w:sz w:val="22"/>
          <w:szCs w:val="22"/>
        </w:rPr>
        <w:t xml:space="preserve">In our home lives, we may communicate in an ineffective, informal and relaxed way. But there may be times where effective communication, and well-developed communication skills, are needed. When you are at work, school, talking with new people or at a public event, your communication skills will be put to the test. So making sure you can effectively use your communication skills is really important. </w:t>
      </w:r>
    </w:p>
    <w:p w14:paraId="5B6467B1" w14:textId="77777777" w:rsidR="00FE2E1A" w:rsidRPr="007C5850" w:rsidRDefault="00FE2E1A" w:rsidP="00FE2E1A">
      <w:pPr>
        <w:rPr>
          <w:sz w:val="22"/>
          <w:szCs w:val="22"/>
        </w:rPr>
      </w:pPr>
    </w:p>
    <w:p w14:paraId="35EAD15C" w14:textId="77777777" w:rsidR="00FE2E1A" w:rsidRPr="007C5850" w:rsidRDefault="00FE2E1A" w:rsidP="00FE2E1A">
      <w:pPr>
        <w:rPr>
          <w:b/>
          <w:bCs/>
          <w:sz w:val="22"/>
          <w:szCs w:val="22"/>
        </w:rPr>
      </w:pPr>
      <w:r w:rsidRPr="007C5850">
        <w:rPr>
          <w:b/>
          <w:bCs/>
          <w:sz w:val="22"/>
          <w:szCs w:val="22"/>
        </w:rPr>
        <w:t>But what is effective communication?</w:t>
      </w:r>
    </w:p>
    <w:p w14:paraId="0C6E8B05" w14:textId="77777777" w:rsidR="00FE2E1A" w:rsidRPr="007C5850" w:rsidRDefault="00FE2E1A" w:rsidP="00FE2E1A">
      <w:pPr>
        <w:rPr>
          <w:sz w:val="22"/>
          <w:szCs w:val="22"/>
        </w:rPr>
      </w:pPr>
    </w:p>
    <w:p w14:paraId="07D7F511" w14:textId="77777777" w:rsidR="00FE2E1A" w:rsidRPr="007C5850" w:rsidRDefault="00FE2E1A" w:rsidP="00FE2E1A">
      <w:pPr>
        <w:rPr>
          <w:sz w:val="22"/>
          <w:szCs w:val="22"/>
        </w:rPr>
      </w:pPr>
      <w:r w:rsidRPr="007C5850">
        <w:rPr>
          <w:sz w:val="22"/>
          <w:szCs w:val="22"/>
        </w:rPr>
        <w:t>When we are communicating effectively, it involves a number of elements. Effective communication is a combination of good listening skills, knowing how to talk clearly and concisely, understanding what you are talking about and being aware of those nonverbal signs such as body language and gestures. Effective communication is “about understanding the emotion and intentions behind the information.” (HelpGuide.org). Taking information that has been given to you and understanding what it may mean when you look at the little details, and being able to interact with these details, is a sign of effective communication.</w:t>
      </w:r>
    </w:p>
    <w:p w14:paraId="02E15423" w14:textId="77777777" w:rsidR="00FE2E1A" w:rsidRPr="007C5850" w:rsidRDefault="00FE2E1A" w:rsidP="00FE2E1A">
      <w:pPr>
        <w:rPr>
          <w:sz w:val="22"/>
          <w:szCs w:val="22"/>
        </w:rPr>
      </w:pPr>
    </w:p>
    <w:p w14:paraId="196576B8" w14:textId="77777777" w:rsidR="00FE2E1A" w:rsidRPr="007C5850" w:rsidRDefault="00FE2E1A" w:rsidP="00FE2E1A">
      <w:pPr>
        <w:rPr>
          <w:sz w:val="22"/>
          <w:szCs w:val="22"/>
        </w:rPr>
      </w:pPr>
      <w:r w:rsidRPr="007C5850">
        <w:rPr>
          <w:sz w:val="22"/>
          <w:szCs w:val="22"/>
        </w:rPr>
        <w:t>But let’s break these down and take a closer look at each area that forms effective communication.</w:t>
      </w:r>
    </w:p>
    <w:p w14:paraId="64882691" w14:textId="77777777" w:rsidR="00FE2E1A" w:rsidRPr="007C5850" w:rsidRDefault="00FE2E1A" w:rsidP="00FE2E1A">
      <w:pPr>
        <w:rPr>
          <w:sz w:val="22"/>
          <w:szCs w:val="22"/>
        </w:rPr>
      </w:pPr>
    </w:p>
    <w:p w14:paraId="563C8295" w14:textId="77777777" w:rsidR="00FE2E1A" w:rsidRPr="007C5850" w:rsidRDefault="00FE2E1A" w:rsidP="00FE2E1A">
      <w:pPr>
        <w:rPr>
          <w:b/>
          <w:bCs/>
          <w:sz w:val="22"/>
          <w:szCs w:val="22"/>
        </w:rPr>
      </w:pPr>
      <w:r w:rsidRPr="007C5850">
        <w:rPr>
          <w:b/>
          <w:bCs/>
          <w:sz w:val="22"/>
          <w:szCs w:val="22"/>
        </w:rPr>
        <w:t>Listening Skills:</w:t>
      </w:r>
    </w:p>
    <w:p w14:paraId="6A6A7C45" w14:textId="77777777" w:rsidR="00FE2E1A" w:rsidRPr="007C5850" w:rsidRDefault="00FE2E1A" w:rsidP="00FE2E1A">
      <w:pPr>
        <w:rPr>
          <w:sz w:val="22"/>
          <w:szCs w:val="22"/>
        </w:rPr>
      </w:pPr>
    </w:p>
    <w:p w14:paraId="122E63B9" w14:textId="77777777" w:rsidR="00FE2E1A" w:rsidRPr="007C5850" w:rsidRDefault="00FE2E1A" w:rsidP="00FE2E1A">
      <w:pPr>
        <w:rPr>
          <w:sz w:val="22"/>
          <w:szCs w:val="22"/>
        </w:rPr>
      </w:pPr>
      <w:r w:rsidRPr="007C5850">
        <w:rPr>
          <w:sz w:val="22"/>
          <w:szCs w:val="22"/>
        </w:rPr>
        <w:t>Perhaps one of the most overlooked communication skills, listening is also perhaps one of the most important. When listening, it is important to actually take in the information. To listen and take everything in, you will have to actively listen to the speaker. Actively listening to what other people are saying and taking a moment to understand what they are telling you is sometimes more important than any other communication skill. Being able to hear what the person is saying, including those hidden pockets of information that may all be kept in the background, will let you speak to them and relate to the conversation in a more clear, concise and engaging way. Active listening is when you allow your brain to focus completely on what the person is telling you, which gives you much more focus and allows you to pick up on those little details that could make all of the difference.</w:t>
      </w:r>
    </w:p>
    <w:p w14:paraId="18B45EF7" w14:textId="77777777" w:rsidR="00FE2E1A" w:rsidRPr="007C5850" w:rsidRDefault="00FE2E1A" w:rsidP="00FE2E1A">
      <w:pPr>
        <w:rPr>
          <w:sz w:val="22"/>
          <w:szCs w:val="22"/>
        </w:rPr>
      </w:pPr>
    </w:p>
    <w:p w14:paraId="5AABEA64" w14:textId="77777777" w:rsidR="00FE2E1A" w:rsidRPr="007C5850" w:rsidRDefault="00FE2E1A" w:rsidP="00FE2E1A">
      <w:pPr>
        <w:rPr>
          <w:sz w:val="22"/>
          <w:szCs w:val="22"/>
        </w:rPr>
      </w:pPr>
      <w:r w:rsidRPr="007C5850">
        <w:rPr>
          <w:sz w:val="22"/>
          <w:szCs w:val="22"/>
        </w:rPr>
        <w:t>Along with being able to pick out what they are saying and make a clear connection to the topic, you should also combine your listening skills with your body language.</w:t>
      </w:r>
    </w:p>
    <w:p w14:paraId="104BF52B" w14:textId="77777777" w:rsidR="00FE2E1A" w:rsidRPr="007C5850" w:rsidRDefault="00FE2E1A" w:rsidP="00FE2E1A">
      <w:pPr>
        <w:rPr>
          <w:sz w:val="22"/>
          <w:szCs w:val="22"/>
        </w:rPr>
      </w:pPr>
    </w:p>
    <w:p w14:paraId="4D09293E" w14:textId="77777777" w:rsidR="00FE2E1A" w:rsidRPr="007C5850" w:rsidRDefault="00FE2E1A" w:rsidP="00FE2E1A">
      <w:pPr>
        <w:rPr>
          <w:b/>
          <w:bCs/>
          <w:sz w:val="22"/>
          <w:szCs w:val="22"/>
        </w:rPr>
      </w:pPr>
      <w:r w:rsidRPr="007C5850">
        <w:rPr>
          <w:b/>
          <w:bCs/>
          <w:sz w:val="22"/>
          <w:szCs w:val="22"/>
        </w:rPr>
        <w:t xml:space="preserve">Body Language: </w:t>
      </w:r>
    </w:p>
    <w:p w14:paraId="73801952" w14:textId="77777777" w:rsidR="00FE2E1A" w:rsidRPr="007C5850" w:rsidRDefault="00FE2E1A" w:rsidP="00FE2E1A">
      <w:pPr>
        <w:rPr>
          <w:sz w:val="22"/>
          <w:szCs w:val="22"/>
        </w:rPr>
      </w:pPr>
    </w:p>
    <w:p w14:paraId="14584AEA" w14:textId="77777777" w:rsidR="00FE2E1A" w:rsidRPr="007C5850" w:rsidRDefault="00FE2E1A" w:rsidP="00FE2E1A">
      <w:pPr>
        <w:rPr>
          <w:sz w:val="22"/>
          <w:szCs w:val="22"/>
        </w:rPr>
      </w:pPr>
      <w:r w:rsidRPr="007C5850">
        <w:rPr>
          <w:sz w:val="22"/>
          <w:szCs w:val="22"/>
        </w:rPr>
        <w:t xml:space="preserve">Making sure you are listening and conveying this with your body is a great way to communicate. Body language is one of the first modes of communication that you will use frequently. We all react to what we are saying or situations we are in, and most of this reaction will come from our body language. Being aware of how your body reacts to certain things is really important. Are you the type to cross your arms when you are speaking publicly? Are you the kind of person who puts their hands in their pockets a lot? Perhaps this is giving off a signal that you are uncomfortable or feeling defensive. This may not be the signal you are meaning to give off, but universally, crossed arms is the sign for discomfort or upset. </w:t>
      </w:r>
    </w:p>
    <w:p w14:paraId="1A3EAAAF" w14:textId="77777777" w:rsidR="00FE2E1A" w:rsidRPr="007C5850" w:rsidRDefault="00FE2E1A" w:rsidP="00FE2E1A">
      <w:pPr>
        <w:rPr>
          <w:sz w:val="22"/>
          <w:szCs w:val="22"/>
        </w:rPr>
      </w:pPr>
    </w:p>
    <w:p w14:paraId="7126AD79" w14:textId="77777777" w:rsidR="00FE2E1A" w:rsidRPr="007C5850" w:rsidRDefault="00FE2E1A" w:rsidP="00FE2E1A">
      <w:pPr>
        <w:rPr>
          <w:sz w:val="22"/>
          <w:szCs w:val="22"/>
        </w:rPr>
      </w:pPr>
      <w:r w:rsidRPr="007C5850">
        <w:rPr>
          <w:sz w:val="22"/>
          <w:szCs w:val="22"/>
        </w:rPr>
        <w:t xml:space="preserve">Make sure you are aware of your body language. Pay close attention to the way you enter rooms, make first impressions and interact while people are talking. Fidgeting, moving around or walking away when someone </w:t>
      </w:r>
      <w:r w:rsidRPr="007C5850">
        <w:rPr>
          <w:sz w:val="22"/>
          <w:szCs w:val="22"/>
        </w:rPr>
        <w:lastRenderedPageBreak/>
        <w:t xml:space="preserve">is talking to you will tell the person speaking that you do not care to listen to what they have to say and would rather be doing something else. </w:t>
      </w:r>
    </w:p>
    <w:p w14:paraId="73D9FA1C" w14:textId="77777777" w:rsidR="00FE2E1A" w:rsidRPr="007C5850" w:rsidRDefault="00FE2E1A" w:rsidP="00FE2E1A">
      <w:pPr>
        <w:rPr>
          <w:sz w:val="22"/>
          <w:szCs w:val="22"/>
        </w:rPr>
      </w:pPr>
    </w:p>
    <w:p w14:paraId="0C5CE775" w14:textId="77777777" w:rsidR="00FE2E1A" w:rsidRPr="007C5850" w:rsidRDefault="00FE2E1A" w:rsidP="00FE2E1A">
      <w:pPr>
        <w:rPr>
          <w:sz w:val="22"/>
          <w:szCs w:val="22"/>
        </w:rPr>
      </w:pPr>
      <w:r w:rsidRPr="007C5850">
        <w:rPr>
          <w:sz w:val="22"/>
          <w:szCs w:val="22"/>
        </w:rPr>
        <w:t xml:space="preserve">Having open body language means that you are likely to come across as positive and welcoming. More people will want to talk to you and interact with you if you are approachable and welcoming. Take those extra few minutes to make an impression that you want to make. One aspect of your body language and openness that will make a huge difference is your ability to make eye contact. </w:t>
      </w:r>
    </w:p>
    <w:p w14:paraId="63281A8A" w14:textId="77777777" w:rsidR="00FE2E1A" w:rsidRPr="007C5850" w:rsidRDefault="00FE2E1A" w:rsidP="00FE2E1A">
      <w:pPr>
        <w:rPr>
          <w:sz w:val="22"/>
          <w:szCs w:val="22"/>
        </w:rPr>
      </w:pPr>
    </w:p>
    <w:p w14:paraId="148F1254" w14:textId="77777777" w:rsidR="00FE2E1A" w:rsidRPr="007C5850" w:rsidRDefault="00FE2E1A" w:rsidP="00FE2E1A">
      <w:pPr>
        <w:rPr>
          <w:b/>
          <w:bCs/>
          <w:sz w:val="22"/>
          <w:szCs w:val="22"/>
        </w:rPr>
      </w:pPr>
      <w:r w:rsidRPr="007C5850">
        <w:rPr>
          <w:b/>
          <w:bCs/>
          <w:sz w:val="22"/>
          <w:szCs w:val="22"/>
        </w:rPr>
        <w:t xml:space="preserve">Eye Contact: </w:t>
      </w:r>
    </w:p>
    <w:p w14:paraId="4FBECD19" w14:textId="77777777" w:rsidR="00FE2E1A" w:rsidRPr="007C5850" w:rsidRDefault="00FE2E1A" w:rsidP="00FE2E1A">
      <w:pPr>
        <w:rPr>
          <w:sz w:val="22"/>
          <w:szCs w:val="22"/>
        </w:rPr>
      </w:pPr>
    </w:p>
    <w:p w14:paraId="65CF14D7" w14:textId="77777777" w:rsidR="00FE2E1A" w:rsidRPr="007C5850" w:rsidRDefault="00FE2E1A" w:rsidP="00FE2E1A">
      <w:pPr>
        <w:rPr>
          <w:sz w:val="22"/>
          <w:szCs w:val="22"/>
        </w:rPr>
      </w:pPr>
      <w:r w:rsidRPr="007C5850">
        <w:rPr>
          <w:sz w:val="22"/>
          <w:szCs w:val="22"/>
        </w:rPr>
        <w:t xml:space="preserve">Making occasional eye contact with the people you are talking to, is a quick way to make a connection to the people you talk to. This will instantly build a relationship with them and enable them to make a connection with your content. </w:t>
      </w:r>
    </w:p>
    <w:p w14:paraId="545F775D" w14:textId="77777777" w:rsidR="00FE2E1A" w:rsidRPr="007C5850" w:rsidRDefault="00FE2E1A" w:rsidP="00FE2E1A">
      <w:pPr>
        <w:rPr>
          <w:sz w:val="22"/>
          <w:szCs w:val="22"/>
        </w:rPr>
      </w:pPr>
    </w:p>
    <w:p w14:paraId="6D72FCE7" w14:textId="77777777" w:rsidR="00FE2E1A" w:rsidRPr="007C5850" w:rsidRDefault="00FE2E1A" w:rsidP="00FE2E1A">
      <w:pPr>
        <w:rPr>
          <w:sz w:val="22"/>
          <w:szCs w:val="22"/>
        </w:rPr>
      </w:pPr>
      <w:r w:rsidRPr="007C5850">
        <w:rPr>
          <w:sz w:val="22"/>
          <w:szCs w:val="22"/>
        </w:rPr>
        <w:t xml:space="preserve">By making eye contact, you are able to build this relationship within the first couple of minutes. But why is eye contact so important? When we make eye contact, we show the people we are talking to that we are interested in listening to what they're talking about. We show the person that they have our attention and that we are going to interact with what they are saying. </w:t>
      </w:r>
    </w:p>
    <w:p w14:paraId="6F5D2D1D" w14:textId="77777777" w:rsidR="00FE2E1A" w:rsidRPr="007C5850" w:rsidRDefault="00FE2E1A" w:rsidP="00FE2E1A">
      <w:pPr>
        <w:rPr>
          <w:sz w:val="22"/>
          <w:szCs w:val="22"/>
        </w:rPr>
      </w:pPr>
    </w:p>
    <w:p w14:paraId="6498B3D5" w14:textId="77777777" w:rsidR="00FE2E1A" w:rsidRPr="007C5850" w:rsidRDefault="00FE2E1A" w:rsidP="00FE2E1A">
      <w:pPr>
        <w:rPr>
          <w:sz w:val="22"/>
          <w:szCs w:val="22"/>
        </w:rPr>
      </w:pPr>
      <w:r w:rsidRPr="007C5850">
        <w:rPr>
          <w:sz w:val="22"/>
          <w:szCs w:val="22"/>
        </w:rPr>
        <w:t>Sustaining eye contact for a long time can make people feel uncomfortable. We have to make sure that we are engaging with our listeners, making eye contact but not staring at them. Find that balance and make sure you’re engaging with the person you want to speak with.</w:t>
      </w:r>
    </w:p>
    <w:p w14:paraId="5137EDC9" w14:textId="77777777" w:rsidR="00FE2E1A" w:rsidRPr="007C5850" w:rsidRDefault="00FE2E1A" w:rsidP="00FE2E1A">
      <w:pPr>
        <w:rPr>
          <w:sz w:val="22"/>
          <w:szCs w:val="22"/>
        </w:rPr>
      </w:pPr>
    </w:p>
    <w:p w14:paraId="69AA1813" w14:textId="77777777" w:rsidR="00FE2E1A" w:rsidRPr="007C5850" w:rsidRDefault="00FE2E1A" w:rsidP="00FE2E1A">
      <w:pPr>
        <w:rPr>
          <w:b/>
          <w:bCs/>
          <w:sz w:val="22"/>
          <w:szCs w:val="22"/>
        </w:rPr>
      </w:pPr>
      <w:r w:rsidRPr="007C5850">
        <w:rPr>
          <w:b/>
          <w:bCs/>
          <w:sz w:val="22"/>
          <w:szCs w:val="22"/>
        </w:rPr>
        <w:t>Speech:</w:t>
      </w:r>
    </w:p>
    <w:p w14:paraId="3D6A8BDC" w14:textId="77777777" w:rsidR="00FE2E1A" w:rsidRPr="007C5850" w:rsidRDefault="00FE2E1A" w:rsidP="00FE2E1A">
      <w:pPr>
        <w:rPr>
          <w:sz w:val="22"/>
          <w:szCs w:val="22"/>
        </w:rPr>
      </w:pPr>
    </w:p>
    <w:p w14:paraId="3B845389" w14:textId="77777777" w:rsidR="00FE2E1A" w:rsidRPr="007C5850" w:rsidRDefault="00FE2E1A" w:rsidP="00FE2E1A">
      <w:pPr>
        <w:rPr>
          <w:sz w:val="22"/>
          <w:szCs w:val="22"/>
        </w:rPr>
      </w:pPr>
      <w:r w:rsidRPr="007C5850">
        <w:rPr>
          <w:sz w:val="22"/>
          <w:szCs w:val="22"/>
        </w:rPr>
        <w:t xml:space="preserve">Another communication skill that you may be able to develop is your speech. As one of the widely known communication techniques, speech can be a really good way of communicating your ideas. You do have to be careful though. It is really important to say what you mean and mean what you say. If you add lots of layers, flowery language and fill your sentences with metaphors, you may lose what you are actually trying to communicate. In certain situations, it is important to keep the speech stripped back to what you have to say </w:t>
      </w:r>
    </w:p>
    <w:p w14:paraId="5E8575BA" w14:textId="77777777" w:rsidR="00FE2E1A" w:rsidRPr="007C5850" w:rsidRDefault="00FE2E1A" w:rsidP="00FE2E1A">
      <w:pPr>
        <w:rPr>
          <w:sz w:val="22"/>
          <w:szCs w:val="22"/>
        </w:rPr>
      </w:pPr>
      <w:r w:rsidRPr="007C5850">
        <w:rPr>
          <w:sz w:val="22"/>
          <w:szCs w:val="22"/>
        </w:rPr>
        <w:t xml:space="preserve">So here are some tips for you to keep in mind when you are using speech. </w:t>
      </w:r>
    </w:p>
    <w:p w14:paraId="41023AEF" w14:textId="77777777" w:rsidR="00FE2E1A" w:rsidRPr="007C5850" w:rsidRDefault="00FE2E1A" w:rsidP="00FE2E1A">
      <w:pPr>
        <w:rPr>
          <w:sz w:val="22"/>
          <w:szCs w:val="22"/>
        </w:rPr>
      </w:pPr>
    </w:p>
    <w:p w14:paraId="0D9BBEEA" w14:textId="77777777" w:rsidR="00FE2E1A" w:rsidRPr="007C5850" w:rsidRDefault="00FE2E1A" w:rsidP="00FE2E1A">
      <w:pPr>
        <w:numPr>
          <w:ilvl w:val="0"/>
          <w:numId w:val="22"/>
        </w:numPr>
        <w:spacing w:line="276" w:lineRule="auto"/>
        <w:rPr>
          <w:sz w:val="22"/>
          <w:szCs w:val="22"/>
        </w:rPr>
      </w:pPr>
      <w:r w:rsidRPr="007C5850">
        <w:rPr>
          <w:sz w:val="22"/>
          <w:szCs w:val="22"/>
        </w:rPr>
        <w:t xml:space="preserve">Be clear. When you are speaking to new people, you need to make sure you're saying your words clearly and make sure you don't add too many details. If you confuse the person you are talking to, you won't be getting the message across and they may get lost on one of your tangents. You also may need to work on your diction. Practising your speech, pronunciation and making sure people understand what you're saying should happen before you're pushed into those social situations, so have a try before that occasion comes. </w:t>
      </w:r>
    </w:p>
    <w:p w14:paraId="2AF7D38D" w14:textId="77777777" w:rsidR="00FE2E1A" w:rsidRPr="007C5850" w:rsidRDefault="00FE2E1A" w:rsidP="00FE2E1A">
      <w:pPr>
        <w:numPr>
          <w:ilvl w:val="0"/>
          <w:numId w:val="22"/>
        </w:numPr>
        <w:spacing w:line="276" w:lineRule="auto"/>
        <w:rPr>
          <w:sz w:val="22"/>
          <w:szCs w:val="22"/>
        </w:rPr>
      </w:pPr>
      <w:r w:rsidRPr="007C5850">
        <w:rPr>
          <w:sz w:val="22"/>
          <w:szCs w:val="22"/>
        </w:rPr>
        <w:t xml:space="preserve">Be quick. If you want to be memorable, pick the most important bits of information and prioritise them. It is important you don't waffle on. Say what you need to say, keep it short and get all that important information out there. Whether you're asking questions in a shop, answering a question at a job interview or simply communicating with your neighbour, picking clear and quick statements makes your communication clearer. </w:t>
      </w:r>
    </w:p>
    <w:p w14:paraId="007B9913" w14:textId="77777777" w:rsidR="00FE2E1A" w:rsidRPr="007C5850" w:rsidRDefault="00FE2E1A" w:rsidP="00FE2E1A">
      <w:pPr>
        <w:numPr>
          <w:ilvl w:val="0"/>
          <w:numId w:val="22"/>
        </w:numPr>
        <w:spacing w:line="276" w:lineRule="auto"/>
        <w:rPr>
          <w:sz w:val="22"/>
          <w:szCs w:val="22"/>
        </w:rPr>
      </w:pPr>
      <w:r w:rsidRPr="007C5850">
        <w:rPr>
          <w:sz w:val="22"/>
          <w:szCs w:val="22"/>
        </w:rPr>
        <w:t xml:space="preserve">Don’t change directions. By this I mean don't use words like ‘but’ or ‘it could also’ too much. If you are constantly flipping back and forward, the person you are talking to may get lost. Thinking about situations like job interviews or meeting new people, making that impression really matters. If you keep changing the direction of the conversation, that impression may not be the best one. But don’t worry. Just remember to keep things moving in one direction with that key information and you'll be speaking clearly. </w:t>
      </w:r>
    </w:p>
    <w:p w14:paraId="0FDB5196" w14:textId="77777777" w:rsidR="001434B9" w:rsidRDefault="001434B9">
      <w:pPr>
        <w:rPr>
          <w:sz w:val="22"/>
          <w:szCs w:val="22"/>
        </w:rPr>
      </w:pPr>
    </w:p>
    <w:p w14:paraId="037D2330" w14:textId="77777777" w:rsidR="001434B9" w:rsidRPr="00861812" w:rsidRDefault="001434B9" w:rsidP="001434B9">
      <w:pPr>
        <w:rPr>
          <w:b/>
          <w:bCs/>
          <w:color w:val="AE2584"/>
          <w:sz w:val="72"/>
          <w:szCs w:val="72"/>
        </w:rPr>
      </w:pPr>
      <w:r w:rsidRPr="00861812">
        <w:rPr>
          <w:b/>
          <w:bCs/>
          <w:color w:val="AE2584"/>
          <w:sz w:val="72"/>
          <w:szCs w:val="72"/>
        </w:rPr>
        <w:lastRenderedPageBreak/>
        <w:t>Activit</w:t>
      </w:r>
      <w:r w:rsidRPr="001434B9">
        <w:rPr>
          <w:b/>
          <w:bCs/>
          <w:color w:val="AE2584"/>
          <w:sz w:val="72"/>
          <w:szCs w:val="72"/>
        </w:rPr>
        <w:t>y</w:t>
      </w:r>
      <w:r w:rsidRPr="00861812">
        <w:rPr>
          <w:b/>
          <w:bCs/>
          <w:color w:val="AE2584"/>
          <w:sz w:val="72"/>
          <w:szCs w:val="72"/>
        </w:rPr>
        <w:t xml:space="preserve"> On</w:t>
      </w:r>
      <w:r w:rsidRPr="00A43DFF">
        <w:rPr>
          <w:b/>
          <w:bCs/>
          <w:color w:val="AE2584"/>
          <w:sz w:val="72"/>
          <w:szCs w:val="72"/>
        </w:rPr>
        <w:t>e</w:t>
      </w:r>
    </w:p>
    <w:p w14:paraId="72BB8E6C" w14:textId="77777777" w:rsidR="001434B9" w:rsidRPr="003F1D73" w:rsidRDefault="001434B9" w:rsidP="001434B9">
      <w:pPr>
        <w:rPr>
          <w:b/>
          <w:bCs/>
          <w:color w:val="4C72B6"/>
          <w:sz w:val="22"/>
          <w:szCs w:val="22"/>
        </w:rPr>
      </w:pPr>
    </w:p>
    <w:p w14:paraId="7D536601" w14:textId="77777777" w:rsidR="001434B9" w:rsidRDefault="001434B9">
      <w:pPr>
        <w:rPr>
          <w:sz w:val="22"/>
          <w:szCs w:val="22"/>
        </w:rPr>
      </w:pPr>
    </w:p>
    <w:p w14:paraId="3F913FAC" w14:textId="6BD59F76" w:rsidR="00861812" w:rsidRPr="003F1D73" w:rsidRDefault="00C762AA">
      <w:pPr>
        <w:rPr>
          <w:sz w:val="22"/>
          <w:szCs w:val="22"/>
        </w:rPr>
      </w:pPr>
      <w:r w:rsidRPr="003F1D73">
        <w:rPr>
          <w:sz w:val="22"/>
          <w:szCs w:val="22"/>
        </w:rPr>
        <w:t>Using the box below, provide a definition for the term ‘effective communication’ that would help another person to understand what it means. Make sure to use examples of what would be considered to be effective communication and explain why it is effective.</w:t>
      </w:r>
    </w:p>
    <w:p w14:paraId="0C127C7A" w14:textId="3C3E1BBB" w:rsidR="00C762AA" w:rsidRPr="003F1D73" w:rsidRDefault="00C762AA">
      <w:pPr>
        <w:rPr>
          <w:sz w:val="22"/>
          <w:szCs w:val="22"/>
        </w:rPr>
      </w:pPr>
    </w:p>
    <w:p w14:paraId="35BA97E2" w14:textId="52618B13" w:rsidR="00C762AA" w:rsidRPr="003F1D73" w:rsidRDefault="00C762AA">
      <w:pPr>
        <w:rPr>
          <w:sz w:val="22"/>
          <w:szCs w:val="22"/>
        </w:rPr>
      </w:pPr>
    </w:p>
    <w:p w14:paraId="032126CE" w14:textId="0A590783" w:rsidR="00C762AA" w:rsidRPr="003F1D73" w:rsidRDefault="00C762AA">
      <w:pPr>
        <w:rPr>
          <w:b/>
          <w:bCs/>
          <w:sz w:val="22"/>
          <w:szCs w:val="22"/>
        </w:rPr>
      </w:pPr>
      <w:r w:rsidRPr="003F1D73">
        <w:rPr>
          <w:b/>
          <w:bCs/>
          <w:sz w:val="22"/>
          <w:szCs w:val="22"/>
        </w:rPr>
        <w:t>Effective communication is:</w:t>
      </w:r>
    </w:p>
    <w:p w14:paraId="3B377D05" w14:textId="77777777" w:rsidR="00C762AA" w:rsidRPr="00C762AA" w:rsidRDefault="00C762AA">
      <w:pPr>
        <w:rPr>
          <w:sz w:val="22"/>
          <w:szCs w:val="22"/>
        </w:rPr>
      </w:pPr>
    </w:p>
    <w:tbl>
      <w:tblPr>
        <w:tblStyle w:val="TableGrid"/>
        <w:tblW w:w="0" w:type="auto"/>
        <w:tblLook w:val="04A0" w:firstRow="1" w:lastRow="0" w:firstColumn="1" w:lastColumn="0" w:noHBand="0" w:noVBand="1"/>
      </w:tblPr>
      <w:tblGrid>
        <w:gridCol w:w="9579"/>
      </w:tblGrid>
      <w:tr w:rsidR="009E3494" w14:paraId="6328ED6F" w14:textId="77777777" w:rsidTr="001434B9">
        <w:trPr>
          <w:trHeight w:val="4945"/>
        </w:trPr>
        <w:tc>
          <w:tcPr>
            <w:tcW w:w="9579" w:type="dxa"/>
            <w:tcBorders>
              <w:top w:val="single" w:sz="48" w:space="0" w:color="AE2584"/>
              <w:left w:val="single" w:sz="48" w:space="0" w:color="AE2584"/>
              <w:bottom w:val="single" w:sz="48" w:space="0" w:color="AE2584"/>
              <w:right w:val="single" w:sz="48" w:space="0" w:color="AE2584"/>
            </w:tcBorders>
            <w:shd w:val="clear" w:color="auto" w:fill="auto"/>
          </w:tcPr>
          <w:p w14:paraId="4F9D151F" w14:textId="1A7C0A06" w:rsidR="009E3494" w:rsidRDefault="009E3494">
            <w:pPr>
              <w:rPr>
                <w:b/>
                <w:bCs/>
                <w:color w:val="FFFFFF" w:themeColor="background1"/>
                <w:sz w:val="20"/>
                <w:szCs w:val="20"/>
              </w:rPr>
            </w:pPr>
          </w:p>
        </w:tc>
      </w:tr>
    </w:tbl>
    <w:p w14:paraId="5411967F" w14:textId="450FFEDB" w:rsidR="009E3494" w:rsidRPr="001434B9" w:rsidRDefault="009E3494" w:rsidP="000932B3">
      <w:pPr>
        <w:rPr>
          <w:sz w:val="22"/>
          <w:szCs w:val="22"/>
        </w:rPr>
      </w:pPr>
    </w:p>
    <w:p w14:paraId="11B0ED48" w14:textId="4B8B8ED7" w:rsidR="003F1D73" w:rsidRPr="001434B9" w:rsidRDefault="003F1D73" w:rsidP="000932B3">
      <w:pPr>
        <w:rPr>
          <w:sz w:val="22"/>
          <w:szCs w:val="22"/>
        </w:rPr>
      </w:pPr>
    </w:p>
    <w:p w14:paraId="43F3A3F9" w14:textId="74E66770" w:rsidR="003F1D73" w:rsidRPr="001434B9" w:rsidRDefault="003F1D73" w:rsidP="000932B3">
      <w:pPr>
        <w:rPr>
          <w:sz w:val="22"/>
          <w:szCs w:val="22"/>
        </w:rPr>
      </w:pPr>
    </w:p>
    <w:p w14:paraId="461B27AD" w14:textId="1ACDF895" w:rsidR="003F1D73" w:rsidRPr="001434B9" w:rsidRDefault="003F1D73" w:rsidP="000932B3">
      <w:pPr>
        <w:rPr>
          <w:sz w:val="22"/>
          <w:szCs w:val="22"/>
        </w:rPr>
      </w:pPr>
    </w:p>
    <w:p w14:paraId="6AC632B6" w14:textId="2B449191" w:rsidR="003F1D73" w:rsidRPr="001434B9" w:rsidRDefault="0009365C" w:rsidP="000932B3">
      <w:pPr>
        <w:rPr>
          <w:sz w:val="22"/>
          <w:szCs w:val="22"/>
        </w:rPr>
      </w:pPr>
      <w:r>
        <w:rPr>
          <w:b/>
          <w:bCs/>
          <w:noProof/>
          <w:color w:val="E41C84"/>
          <w:sz w:val="22"/>
          <w:szCs w:val="22"/>
        </w:rPr>
        <w:drawing>
          <wp:anchor distT="0" distB="0" distL="114300" distR="114300" simplePos="0" relativeHeight="251664384" behindDoc="1" locked="0" layoutInCell="1" allowOverlap="1" wp14:anchorId="34B3F55A" wp14:editId="4C164298">
            <wp:simplePos x="0" y="0"/>
            <wp:positionH relativeFrom="column">
              <wp:posOffset>1706880</wp:posOffset>
            </wp:positionH>
            <wp:positionV relativeFrom="paragraph">
              <wp:posOffset>80118</wp:posOffset>
            </wp:positionV>
            <wp:extent cx="2800985" cy="2327275"/>
            <wp:effectExtent l="0" t="0" r="5715" b="0"/>
            <wp:wrapTight wrapText="bothSides">
              <wp:wrapPolygon edited="0">
                <wp:start x="11459" y="0"/>
                <wp:lineTo x="8618" y="943"/>
                <wp:lineTo x="6366" y="1768"/>
                <wp:lineTo x="5582" y="2357"/>
                <wp:lineTo x="5289" y="2947"/>
                <wp:lineTo x="5289" y="3772"/>
                <wp:lineTo x="4897" y="5658"/>
                <wp:lineTo x="3526" y="5658"/>
                <wp:lineTo x="1567" y="6837"/>
                <wp:lineTo x="1469" y="9430"/>
                <wp:lineTo x="588" y="10019"/>
                <wp:lineTo x="588" y="10844"/>
                <wp:lineTo x="1273" y="11316"/>
                <wp:lineTo x="0" y="12141"/>
                <wp:lineTo x="0" y="12966"/>
                <wp:lineTo x="12144" y="21453"/>
                <wp:lineTo x="13221" y="21453"/>
                <wp:lineTo x="13319" y="21453"/>
                <wp:lineTo x="14201" y="20745"/>
                <wp:lineTo x="21546" y="20274"/>
                <wp:lineTo x="21546" y="12494"/>
                <wp:lineTo x="18216" y="11316"/>
                <wp:lineTo x="17433" y="9430"/>
                <wp:lineTo x="17531" y="8015"/>
                <wp:lineTo x="17433" y="7544"/>
                <wp:lineTo x="16355" y="5658"/>
                <wp:lineTo x="16649" y="5068"/>
                <wp:lineTo x="15670" y="3890"/>
                <wp:lineTo x="13319" y="3772"/>
                <wp:lineTo x="12340" y="707"/>
                <wp:lineTo x="12242" y="0"/>
                <wp:lineTo x="1145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985" cy="2327275"/>
                    </a:xfrm>
                    <a:prstGeom prst="rect">
                      <a:avLst/>
                    </a:prstGeom>
                  </pic:spPr>
                </pic:pic>
              </a:graphicData>
            </a:graphic>
            <wp14:sizeRelH relativeFrom="page">
              <wp14:pctWidth>0</wp14:pctWidth>
            </wp14:sizeRelH>
            <wp14:sizeRelV relativeFrom="page">
              <wp14:pctHeight>0</wp14:pctHeight>
            </wp14:sizeRelV>
          </wp:anchor>
        </w:drawing>
      </w:r>
    </w:p>
    <w:p w14:paraId="76E0E012" w14:textId="57F34901" w:rsidR="00FE2E1A" w:rsidRPr="001434B9" w:rsidRDefault="00FE2E1A" w:rsidP="00C762AA">
      <w:pPr>
        <w:rPr>
          <w:b/>
          <w:bCs/>
          <w:color w:val="E41C84"/>
          <w:sz w:val="22"/>
          <w:szCs w:val="22"/>
        </w:rPr>
      </w:pPr>
    </w:p>
    <w:p w14:paraId="3E8F67E9" w14:textId="77777777" w:rsidR="00FE2E1A" w:rsidRPr="001434B9" w:rsidRDefault="00FE2E1A" w:rsidP="00C762AA">
      <w:pPr>
        <w:rPr>
          <w:b/>
          <w:bCs/>
          <w:color w:val="E41C84"/>
          <w:sz w:val="22"/>
          <w:szCs w:val="22"/>
        </w:rPr>
      </w:pPr>
    </w:p>
    <w:p w14:paraId="69991531" w14:textId="4356D8B5" w:rsidR="00FE2E1A" w:rsidRDefault="00FE2E1A" w:rsidP="00C762AA">
      <w:pPr>
        <w:rPr>
          <w:b/>
          <w:bCs/>
          <w:color w:val="E41C84"/>
          <w:sz w:val="22"/>
          <w:szCs w:val="22"/>
        </w:rPr>
      </w:pPr>
    </w:p>
    <w:p w14:paraId="6EBBDF03" w14:textId="38676EF3" w:rsidR="001434B9" w:rsidRDefault="001434B9" w:rsidP="00C762AA">
      <w:pPr>
        <w:rPr>
          <w:b/>
          <w:bCs/>
          <w:color w:val="E41C84"/>
          <w:sz w:val="22"/>
          <w:szCs w:val="22"/>
        </w:rPr>
      </w:pPr>
    </w:p>
    <w:p w14:paraId="731839AA" w14:textId="0369235A" w:rsidR="001434B9" w:rsidRDefault="001434B9" w:rsidP="00C762AA">
      <w:pPr>
        <w:rPr>
          <w:b/>
          <w:bCs/>
          <w:color w:val="E41C84"/>
          <w:sz w:val="22"/>
          <w:szCs w:val="22"/>
        </w:rPr>
      </w:pPr>
    </w:p>
    <w:p w14:paraId="737DD915" w14:textId="45680E4E" w:rsidR="001434B9" w:rsidRDefault="001434B9" w:rsidP="00C762AA">
      <w:pPr>
        <w:rPr>
          <w:b/>
          <w:bCs/>
          <w:color w:val="E41C84"/>
          <w:sz w:val="22"/>
          <w:szCs w:val="22"/>
        </w:rPr>
      </w:pPr>
    </w:p>
    <w:p w14:paraId="5178C720" w14:textId="217BF915" w:rsidR="001434B9" w:rsidRDefault="001434B9" w:rsidP="00C762AA">
      <w:pPr>
        <w:rPr>
          <w:b/>
          <w:bCs/>
          <w:color w:val="E41C84"/>
          <w:sz w:val="22"/>
          <w:szCs w:val="22"/>
        </w:rPr>
      </w:pPr>
    </w:p>
    <w:p w14:paraId="2C0F6808" w14:textId="237DB0DE" w:rsidR="001434B9" w:rsidRDefault="001434B9" w:rsidP="00C762AA">
      <w:pPr>
        <w:rPr>
          <w:b/>
          <w:bCs/>
          <w:color w:val="E41C84"/>
          <w:sz w:val="22"/>
          <w:szCs w:val="22"/>
        </w:rPr>
      </w:pPr>
    </w:p>
    <w:p w14:paraId="12D2ED3F" w14:textId="40E44049" w:rsidR="001434B9" w:rsidRDefault="001434B9" w:rsidP="00C762AA">
      <w:pPr>
        <w:rPr>
          <w:b/>
          <w:bCs/>
          <w:color w:val="E41C84"/>
          <w:sz w:val="22"/>
          <w:szCs w:val="22"/>
        </w:rPr>
      </w:pPr>
    </w:p>
    <w:p w14:paraId="0F83056B" w14:textId="601A158C" w:rsidR="001434B9" w:rsidRDefault="001434B9" w:rsidP="00C762AA">
      <w:pPr>
        <w:rPr>
          <w:b/>
          <w:bCs/>
          <w:color w:val="E41C84"/>
          <w:sz w:val="22"/>
          <w:szCs w:val="22"/>
        </w:rPr>
      </w:pPr>
    </w:p>
    <w:p w14:paraId="5ADA4E53" w14:textId="03FBA205" w:rsidR="001434B9" w:rsidRDefault="001434B9" w:rsidP="00C762AA">
      <w:pPr>
        <w:rPr>
          <w:b/>
          <w:bCs/>
          <w:color w:val="E41C84"/>
          <w:sz w:val="22"/>
          <w:szCs w:val="22"/>
        </w:rPr>
      </w:pPr>
    </w:p>
    <w:p w14:paraId="67834174" w14:textId="690B5B99" w:rsidR="001434B9" w:rsidRDefault="001434B9" w:rsidP="00C762AA">
      <w:pPr>
        <w:rPr>
          <w:b/>
          <w:bCs/>
          <w:color w:val="E41C84"/>
          <w:sz w:val="22"/>
          <w:szCs w:val="22"/>
        </w:rPr>
      </w:pPr>
    </w:p>
    <w:p w14:paraId="1E7C410A" w14:textId="058AA988" w:rsidR="001434B9" w:rsidRPr="001434B9" w:rsidRDefault="001434B9" w:rsidP="00C762AA">
      <w:pPr>
        <w:rPr>
          <w:b/>
          <w:bCs/>
          <w:color w:val="E41C84"/>
          <w:sz w:val="22"/>
          <w:szCs w:val="22"/>
        </w:rPr>
      </w:pPr>
    </w:p>
    <w:p w14:paraId="11338C0B" w14:textId="77777777" w:rsidR="00C762AA" w:rsidRDefault="00C762AA" w:rsidP="00C762AA">
      <w:pPr>
        <w:rPr>
          <w:b/>
          <w:bCs/>
          <w:color w:val="4C72B6"/>
          <w:sz w:val="22"/>
          <w:szCs w:val="22"/>
        </w:rPr>
      </w:pPr>
    </w:p>
    <w:p w14:paraId="0C4ABB70" w14:textId="424C2C51" w:rsidR="00645F80" w:rsidRDefault="00645F80" w:rsidP="00C762AA">
      <w:pPr>
        <w:rPr>
          <w:sz w:val="22"/>
          <w:szCs w:val="22"/>
        </w:rPr>
      </w:pPr>
    </w:p>
    <w:p w14:paraId="4D5862CE" w14:textId="77777777" w:rsidR="00304AC5" w:rsidRDefault="00304AC5" w:rsidP="00FE2E1A">
      <w:pPr>
        <w:rPr>
          <w:sz w:val="22"/>
          <w:szCs w:val="22"/>
        </w:rPr>
      </w:pPr>
    </w:p>
    <w:p w14:paraId="12A6EB09" w14:textId="2E9D720A" w:rsidR="00304AC5" w:rsidRPr="00304AC5" w:rsidRDefault="00304AC5" w:rsidP="00FE2E1A">
      <w:pPr>
        <w:rPr>
          <w:b/>
          <w:bCs/>
          <w:sz w:val="40"/>
          <w:szCs w:val="40"/>
        </w:rPr>
      </w:pPr>
      <w:r>
        <w:rPr>
          <w:b/>
          <w:bCs/>
          <w:sz w:val="40"/>
          <w:szCs w:val="40"/>
        </w:rPr>
        <w:lastRenderedPageBreak/>
        <w:t>The Impact of Effective Communication</w:t>
      </w:r>
    </w:p>
    <w:p w14:paraId="3D736F36" w14:textId="77777777" w:rsidR="00304AC5" w:rsidRDefault="00304AC5" w:rsidP="00FE2E1A">
      <w:pPr>
        <w:rPr>
          <w:sz w:val="22"/>
          <w:szCs w:val="22"/>
        </w:rPr>
      </w:pPr>
    </w:p>
    <w:p w14:paraId="04DE511F" w14:textId="28937EC7" w:rsidR="00FE2E1A" w:rsidRPr="003F1D73" w:rsidRDefault="00FE2E1A" w:rsidP="00FE2E1A">
      <w:pPr>
        <w:rPr>
          <w:sz w:val="22"/>
          <w:szCs w:val="22"/>
        </w:rPr>
      </w:pPr>
      <w:r w:rsidRPr="003F1D73">
        <w:rPr>
          <w:sz w:val="22"/>
          <w:szCs w:val="22"/>
        </w:rPr>
        <w:t xml:space="preserve">When you are communicating with people, it can affect how people perceive you. It can also affect how you perceive yourself, your levels of self-belief and how proud you are of your accomplishments. It isn’t nice and it can feel like a lot of pressure but, when you understand how it impacts their impression and you start practising it for your own development, you should feel stress free in no time. </w:t>
      </w:r>
    </w:p>
    <w:p w14:paraId="5FDABD32" w14:textId="77777777" w:rsidR="00FE2E1A" w:rsidRPr="003F1D73" w:rsidRDefault="00FE2E1A" w:rsidP="00FE2E1A">
      <w:pPr>
        <w:rPr>
          <w:sz w:val="22"/>
          <w:szCs w:val="22"/>
        </w:rPr>
      </w:pPr>
    </w:p>
    <w:p w14:paraId="65990413" w14:textId="77777777" w:rsidR="00FE2E1A" w:rsidRPr="003F1D73" w:rsidRDefault="00FE2E1A" w:rsidP="00FE2E1A">
      <w:pPr>
        <w:rPr>
          <w:b/>
          <w:bCs/>
          <w:sz w:val="22"/>
          <w:szCs w:val="22"/>
        </w:rPr>
      </w:pPr>
      <w:r w:rsidRPr="003F1D73">
        <w:rPr>
          <w:b/>
          <w:bCs/>
          <w:sz w:val="22"/>
          <w:szCs w:val="22"/>
        </w:rPr>
        <w:t xml:space="preserve">But why does it affect people's perceptions? </w:t>
      </w:r>
    </w:p>
    <w:p w14:paraId="3A3E2FBC" w14:textId="77777777" w:rsidR="00FE2E1A" w:rsidRPr="003F1D73" w:rsidRDefault="00FE2E1A" w:rsidP="00FE2E1A">
      <w:pPr>
        <w:rPr>
          <w:sz w:val="22"/>
          <w:szCs w:val="22"/>
        </w:rPr>
      </w:pPr>
    </w:p>
    <w:p w14:paraId="7EBA092C" w14:textId="77777777" w:rsidR="00FE2E1A" w:rsidRPr="003F1D73" w:rsidRDefault="00FE2E1A" w:rsidP="00FE2E1A">
      <w:pPr>
        <w:rPr>
          <w:sz w:val="22"/>
          <w:szCs w:val="22"/>
        </w:rPr>
      </w:pPr>
      <w:r w:rsidRPr="003F1D73">
        <w:rPr>
          <w:sz w:val="22"/>
          <w:szCs w:val="22"/>
        </w:rPr>
        <w:t xml:space="preserve">When you communicate with people for the first time, their first impression of you will be based on how you communicate verbally and non-verbally. Making sure you are clear, concise and approachable will tell people you are meeting that you are professional but also relaxed and confident. If you are too confident and come across rude, you will put people off talking to you, so it is very important that you find that perfect balance. </w:t>
      </w:r>
    </w:p>
    <w:p w14:paraId="41FEE0EF" w14:textId="77777777" w:rsidR="00FE2E1A" w:rsidRPr="003F1D73" w:rsidRDefault="00FE2E1A" w:rsidP="00FE2E1A">
      <w:pPr>
        <w:rPr>
          <w:sz w:val="22"/>
          <w:szCs w:val="22"/>
        </w:rPr>
      </w:pPr>
    </w:p>
    <w:p w14:paraId="6A0805B7" w14:textId="77777777" w:rsidR="00FE2E1A" w:rsidRPr="003F1D73" w:rsidRDefault="00FE2E1A" w:rsidP="00FE2E1A">
      <w:pPr>
        <w:rPr>
          <w:sz w:val="22"/>
          <w:szCs w:val="22"/>
        </w:rPr>
      </w:pPr>
      <w:r w:rsidRPr="003F1D73">
        <w:rPr>
          <w:sz w:val="22"/>
          <w:szCs w:val="22"/>
        </w:rPr>
        <w:t xml:space="preserve">Being friendly and chatty whilst keeping to the point and ensuring you don't waffle on may sound difficult, but once you manage to do it once you will be able to do it over and over again. </w:t>
      </w:r>
    </w:p>
    <w:p w14:paraId="50D035F7" w14:textId="77777777" w:rsidR="00FE2E1A" w:rsidRPr="003F1D73" w:rsidRDefault="00FE2E1A" w:rsidP="00FE2E1A">
      <w:pPr>
        <w:rPr>
          <w:sz w:val="22"/>
          <w:szCs w:val="22"/>
        </w:rPr>
      </w:pPr>
    </w:p>
    <w:p w14:paraId="5EB32191" w14:textId="77777777" w:rsidR="00FE2E1A" w:rsidRPr="003F1D73" w:rsidRDefault="00FE2E1A" w:rsidP="00FE2E1A">
      <w:pPr>
        <w:rPr>
          <w:b/>
          <w:bCs/>
          <w:sz w:val="22"/>
          <w:szCs w:val="22"/>
        </w:rPr>
      </w:pPr>
      <w:r w:rsidRPr="003F1D73">
        <w:rPr>
          <w:b/>
          <w:bCs/>
          <w:sz w:val="22"/>
          <w:szCs w:val="22"/>
        </w:rPr>
        <w:t xml:space="preserve">Why does it affect your own levels of self-belief? </w:t>
      </w:r>
    </w:p>
    <w:p w14:paraId="191B938A" w14:textId="77777777" w:rsidR="00FE2E1A" w:rsidRPr="003F1D73" w:rsidRDefault="00FE2E1A" w:rsidP="00FE2E1A">
      <w:pPr>
        <w:rPr>
          <w:sz w:val="22"/>
          <w:szCs w:val="22"/>
        </w:rPr>
      </w:pPr>
    </w:p>
    <w:p w14:paraId="51F7E322" w14:textId="77777777" w:rsidR="00FE2E1A" w:rsidRPr="003F1D73" w:rsidRDefault="00FE2E1A" w:rsidP="00FE2E1A">
      <w:pPr>
        <w:rPr>
          <w:sz w:val="22"/>
          <w:szCs w:val="22"/>
        </w:rPr>
      </w:pPr>
      <w:r w:rsidRPr="003F1D73">
        <w:rPr>
          <w:sz w:val="22"/>
          <w:szCs w:val="22"/>
        </w:rPr>
        <w:t xml:space="preserve">If you aren’t an effective communicator, you may make a negative impression on those around you. This in turn may affect your levels of self-esteem and belief. But it shouldn’t. Communication skills can be improved and developed, to make you sound more confident and approachable. So if you practice your communication skills and develop them, you should be feeling better about your abilities in no time. </w:t>
      </w:r>
    </w:p>
    <w:p w14:paraId="2DD16C90" w14:textId="77777777" w:rsidR="00FE2E1A" w:rsidRPr="003F1D73" w:rsidRDefault="00FE2E1A" w:rsidP="00FE2E1A">
      <w:pPr>
        <w:rPr>
          <w:sz w:val="22"/>
          <w:szCs w:val="22"/>
        </w:rPr>
      </w:pPr>
    </w:p>
    <w:p w14:paraId="563EA8A7" w14:textId="77777777" w:rsidR="00FE2E1A" w:rsidRPr="003F1D73" w:rsidRDefault="00FE2E1A" w:rsidP="00FE2E1A">
      <w:pPr>
        <w:rPr>
          <w:sz w:val="22"/>
          <w:szCs w:val="22"/>
        </w:rPr>
      </w:pPr>
      <w:r w:rsidRPr="003F1D73">
        <w:rPr>
          <w:sz w:val="22"/>
          <w:szCs w:val="22"/>
        </w:rPr>
        <w:t xml:space="preserve">It may also have an effect on your self-belief if you feel you can’t engage in conversations with the people around you. If you feel like your communication skills are not at the same level as the people you are talking to, you may feel like you stand out for all the wrong reasons. But don’t worry because these skills can be developed. </w:t>
      </w:r>
    </w:p>
    <w:p w14:paraId="3CD8EE6D" w14:textId="77777777" w:rsidR="00FE2E1A" w:rsidRPr="003F1D73" w:rsidRDefault="00FE2E1A" w:rsidP="00FE2E1A">
      <w:pPr>
        <w:rPr>
          <w:sz w:val="22"/>
          <w:szCs w:val="22"/>
        </w:rPr>
      </w:pPr>
    </w:p>
    <w:p w14:paraId="693FAAAE" w14:textId="77777777" w:rsidR="00FE2E1A" w:rsidRPr="003F1D73" w:rsidRDefault="00FE2E1A" w:rsidP="00FE2E1A">
      <w:pPr>
        <w:rPr>
          <w:b/>
          <w:bCs/>
          <w:sz w:val="22"/>
          <w:szCs w:val="22"/>
        </w:rPr>
      </w:pPr>
      <w:r w:rsidRPr="003F1D73">
        <w:rPr>
          <w:b/>
          <w:bCs/>
          <w:sz w:val="22"/>
          <w:szCs w:val="22"/>
        </w:rPr>
        <w:t>Why does it affect the way you look at your achievements?</w:t>
      </w:r>
    </w:p>
    <w:p w14:paraId="4A83C24E" w14:textId="77777777" w:rsidR="00FE2E1A" w:rsidRPr="003F1D73" w:rsidRDefault="00FE2E1A" w:rsidP="00FE2E1A">
      <w:pPr>
        <w:rPr>
          <w:sz w:val="22"/>
          <w:szCs w:val="22"/>
        </w:rPr>
      </w:pPr>
    </w:p>
    <w:p w14:paraId="3BC21629" w14:textId="77777777" w:rsidR="00FE2E1A" w:rsidRPr="003F1D73" w:rsidRDefault="00FE2E1A" w:rsidP="00FE2E1A">
      <w:pPr>
        <w:rPr>
          <w:sz w:val="22"/>
          <w:szCs w:val="22"/>
        </w:rPr>
      </w:pPr>
      <w:r w:rsidRPr="003F1D73">
        <w:rPr>
          <w:sz w:val="22"/>
          <w:szCs w:val="22"/>
        </w:rPr>
        <w:t xml:space="preserve">If you struggle to communicate information about your achievements, you may be playing them down. If you aren’t able to tell people how proud you are of your achievements, you may start to feel like they’re not that big or special. If you feel like they're not that special, you may start to regret doing that thing that you were once proud of. If you start to regret your achievements, you may start to affect your perception of your own self-belief. You should also be careful not to brag about your achievements. Finding a balance between bragging and being too quiet about your achievements is really important when it comes to communicating. </w:t>
      </w:r>
    </w:p>
    <w:p w14:paraId="1FD8E4FC" w14:textId="77777777" w:rsidR="00FE2E1A" w:rsidRPr="003F1D73" w:rsidRDefault="00FE2E1A" w:rsidP="00FE2E1A">
      <w:pPr>
        <w:rPr>
          <w:sz w:val="22"/>
          <w:szCs w:val="22"/>
        </w:rPr>
      </w:pPr>
    </w:p>
    <w:p w14:paraId="5ED552F7" w14:textId="77777777" w:rsidR="00FE2E1A" w:rsidRPr="003F1D73" w:rsidRDefault="00FE2E1A" w:rsidP="00FE2E1A">
      <w:pPr>
        <w:rPr>
          <w:sz w:val="22"/>
          <w:szCs w:val="22"/>
        </w:rPr>
      </w:pPr>
      <w:r w:rsidRPr="003F1D73">
        <w:rPr>
          <w:sz w:val="22"/>
          <w:szCs w:val="22"/>
        </w:rPr>
        <w:t xml:space="preserve">Being an effective communicator, when it comes to your achievements, is a great way to tell people that you're qualified for the task. You may have some extra knowledge, some practical experience or even some valuable connections. By communicating about your achievements, you will let people know that you are the one to go to with questions or to ask how they can accomplish that achievement. You need to be proud of your achievements, tell the right people about them and know how to use those bits of information you have gained. </w:t>
      </w:r>
    </w:p>
    <w:p w14:paraId="7F4CEA47" w14:textId="44C4913D" w:rsidR="00FE2E1A" w:rsidRDefault="00FE2E1A" w:rsidP="00C762AA">
      <w:pPr>
        <w:rPr>
          <w:sz w:val="22"/>
          <w:szCs w:val="22"/>
        </w:rPr>
      </w:pPr>
    </w:p>
    <w:p w14:paraId="4404BD48" w14:textId="77777777" w:rsidR="00FE2E1A" w:rsidRDefault="00FE2E1A" w:rsidP="00C762AA">
      <w:pPr>
        <w:rPr>
          <w:sz w:val="22"/>
          <w:szCs w:val="22"/>
        </w:rPr>
      </w:pPr>
    </w:p>
    <w:p w14:paraId="0AC4001F" w14:textId="77777777" w:rsidR="00FE2E1A" w:rsidRDefault="00FE2E1A" w:rsidP="00C762AA">
      <w:pPr>
        <w:rPr>
          <w:sz w:val="22"/>
          <w:szCs w:val="22"/>
        </w:rPr>
      </w:pPr>
    </w:p>
    <w:p w14:paraId="2DD42087" w14:textId="77777777" w:rsidR="00FE2E1A" w:rsidRDefault="00FE2E1A" w:rsidP="00C762AA">
      <w:pPr>
        <w:rPr>
          <w:sz w:val="22"/>
          <w:szCs w:val="22"/>
        </w:rPr>
      </w:pPr>
    </w:p>
    <w:p w14:paraId="363AA9A1" w14:textId="77777777" w:rsidR="001434B9" w:rsidRPr="001434B9" w:rsidRDefault="001434B9" w:rsidP="00C762AA">
      <w:pPr>
        <w:rPr>
          <w:b/>
          <w:bCs/>
          <w:sz w:val="40"/>
          <w:szCs w:val="40"/>
        </w:rPr>
      </w:pPr>
    </w:p>
    <w:p w14:paraId="6B9AEC2A" w14:textId="77777777" w:rsidR="001434B9" w:rsidRDefault="001434B9" w:rsidP="00C762AA">
      <w:pPr>
        <w:rPr>
          <w:sz w:val="22"/>
          <w:szCs w:val="22"/>
        </w:rPr>
      </w:pPr>
    </w:p>
    <w:p w14:paraId="6A5FD7CA" w14:textId="77777777" w:rsidR="00304AC5" w:rsidRPr="00C762AA" w:rsidRDefault="00304AC5" w:rsidP="00304AC5">
      <w:pPr>
        <w:rPr>
          <w:b/>
          <w:bCs/>
          <w:color w:val="E41C84"/>
          <w:sz w:val="72"/>
          <w:szCs w:val="72"/>
        </w:rPr>
      </w:pPr>
      <w:r w:rsidRPr="00C762AA">
        <w:rPr>
          <w:b/>
          <w:bCs/>
          <w:color w:val="E41C84"/>
          <w:sz w:val="72"/>
          <w:szCs w:val="72"/>
        </w:rPr>
        <w:lastRenderedPageBreak/>
        <w:t>Activity Tw</w:t>
      </w:r>
      <w:r w:rsidRPr="0009365C">
        <w:rPr>
          <w:b/>
          <w:bCs/>
          <w:color w:val="E41C84"/>
          <w:sz w:val="72"/>
          <w:szCs w:val="72"/>
        </w:rPr>
        <w:t>o</w:t>
      </w:r>
    </w:p>
    <w:p w14:paraId="731D841A" w14:textId="77777777" w:rsidR="00304AC5" w:rsidRDefault="00304AC5" w:rsidP="00C762AA">
      <w:pPr>
        <w:rPr>
          <w:sz w:val="22"/>
          <w:szCs w:val="22"/>
        </w:rPr>
      </w:pPr>
    </w:p>
    <w:p w14:paraId="1BC4DD05" w14:textId="77777777" w:rsidR="00304AC5" w:rsidRDefault="00304AC5" w:rsidP="00C762AA">
      <w:pPr>
        <w:rPr>
          <w:sz w:val="22"/>
          <w:szCs w:val="22"/>
        </w:rPr>
      </w:pPr>
    </w:p>
    <w:p w14:paraId="1E258FDF" w14:textId="4E61DF6B" w:rsidR="00C762AA" w:rsidRPr="00C762AA" w:rsidRDefault="00C762AA" w:rsidP="00C762AA">
      <w:pPr>
        <w:rPr>
          <w:sz w:val="22"/>
          <w:szCs w:val="22"/>
        </w:rPr>
      </w:pPr>
      <w:r w:rsidRPr="00C762AA">
        <w:rPr>
          <w:sz w:val="22"/>
          <w:szCs w:val="22"/>
        </w:rPr>
        <w:t>Effective communication can have an impact in many different situations and with many different people or groups of people. Using the boxes below, explain how effective communication can impact on:</w:t>
      </w:r>
    </w:p>
    <w:p w14:paraId="46B17771" w14:textId="77777777" w:rsidR="00645F80" w:rsidRDefault="00645F80" w:rsidP="00C762AA">
      <w:pPr>
        <w:rPr>
          <w:sz w:val="22"/>
          <w:szCs w:val="22"/>
        </w:rPr>
      </w:pPr>
    </w:p>
    <w:p w14:paraId="6EE6D628" w14:textId="571B2042" w:rsidR="00C762AA" w:rsidRPr="00C762AA" w:rsidRDefault="00C762AA" w:rsidP="00C762AA">
      <w:pPr>
        <w:rPr>
          <w:sz w:val="22"/>
          <w:szCs w:val="22"/>
        </w:rPr>
      </w:pPr>
      <w:r>
        <w:rPr>
          <w:sz w:val="22"/>
          <w:szCs w:val="22"/>
        </w:rPr>
        <w:t>Other people’s perceptions of your own character</w:t>
      </w:r>
    </w:p>
    <w:p w14:paraId="28B2A41F" w14:textId="77777777" w:rsidR="00C762AA" w:rsidRPr="00C762AA" w:rsidRDefault="00C762AA" w:rsidP="00C762AA">
      <w:pPr>
        <w:rPr>
          <w:sz w:val="22"/>
          <w:szCs w:val="22"/>
        </w:rPr>
      </w:pPr>
    </w:p>
    <w:tbl>
      <w:tblPr>
        <w:tblStyle w:val="TableGrid"/>
        <w:tblW w:w="0" w:type="auto"/>
        <w:tblLook w:val="04A0" w:firstRow="1" w:lastRow="0" w:firstColumn="1" w:lastColumn="0" w:noHBand="0" w:noVBand="1"/>
      </w:tblPr>
      <w:tblGrid>
        <w:gridCol w:w="9579"/>
      </w:tblGrid>
      <w:tr w:rsidR="00C762AA" w14:paraId="3A6EF735" w14:textId="77777777" w:rsidTr="0009365C">
        <w:trPr>
          <w:trHeight w:val="2655"/>
        </w:trPr>
        <w:tc>
          <w:tcPr>
            <w:tcW w:w="9579" w:type="dxa"/>
            <w:tcBorders>
              <w:top w:val="single" w:sz="48" w:space="0" w:color="E41C84"/>
              <w:left w:val="single" w:sz="48" w:space="0" w:color="E41C84"/>
              <w:bottom w:val="single" w:sz="48" w:space="0" w:color="E41C84"/>
              <w:right w:val="single" w:sz="48" w:space="0" w:color="E41C84"/>
            </w:tcBorders>
            <w:shd w:val="clear" w:color="auto" w:fill="auto"/>
          </w:tcPr>
          <w:p w14:paraId="684F0490" w14:textId="77777777" w:rsidR="00C762AA" w:rsidRDefault="00C762AA" w:rsidP="00E7009B">
            <w:pPr>
              <w:rPr>
                <w:b/>
                <w:bCs/>
                <w:color w:val="FFFFFF" w:themeColor="background1"/>
                <w:sz w:val="20"/>
                <w:szCs w:val="20"/>
              </w:rPr>
            </w:pPr>
          </w:p>
        </w:tc>
      </w:tr>
    </w:tbl>
    <w:p w14:paraId="307F3E41" w14:textId="77777777" w:rsidR="00C762AA" w:rsidRDefault="00C762AA" w:rsidP="00C762AA">
      <w:pPr>
        <w:rPr>
          <w:sz w:val="22"/>
          <w:szCs w:val="22"/>
        </w:rPr>
      </w:pPr>
    </w:p>
    <w:p w14:paraId="7AF02F33" w14:textId="726F41B1" w:rsidR="00C762AA" w:rsidRPr="00C762AA" w:rsidRDefault="00C762AA" w:rsidP="00C762AA">
      <w:pPr>
        <w:rPr>
          <w:sz w:val="22"/>
          <w:szCs w:val="22"/>
        </w:rPr>
      </w:pPr>
      <w:r>
        <w:rPr>
          <w:sz w:val="22"/>
          <w:szCs w:val="22"/>
        </w:rPr>
        <w:t>Your own levels of self-esteem and self-belief</w:t>
      </w:r>
    </w:p>
    <w:p w14:paraId="6B4FC211" w14:textId="77777777" w:rsidR="00C762AA" w:rsidRPr="00C762AA" w:rsidRDefault="00C762AA" w:rsidP="00C762AA">
      <w:pPr>
        <w:rPr>
          <w:sz w:val="22"/>
          <w:szCs w:val="22"/>
        </w:rPr>
      </w:pPr>
    </w:p>
    <w:tbl>
      <w:tblPr>
        <w:tblStyle w:val="TableGrid"/>
        <w:tblW w:w="0" w:type="auto"/>
        <w:tblLook w:val="04A0" w:firstRow="1" w:lastRow="0" w:firstColumn="1" w:lastColumn="0" w:noHBand="0" w:noVBand="1"/>
      </w:tblPr>
      <w:tblGrid>
        <w:gridCol w:w="9579"/>
      </w:tblGrid>
      <w:tr w:rsidR="00C762AA" w14:paraId="1F8DD28F" w14:textId="77777777" w:rsidTr="0009365C">
        <w:trPr>
          <w:trHeight w:val="2622"/>
        </w:trPr>
        <w:tc>
          <w:tcPr>
            <w:tcW w:w="9579" w:type="dxa"/>
            <w:tcBorders>
              <w:top w:val="single" w:sz="48" w:space="0" w:color="E41C84"/>
              <w:left w:val="single" w:sz="48" w:space="0" w:color="E41C84"/>
              <w:bottom w:val="single" w:sz="48" w:space="0" w:color="E41C84"/>
              <w:right w:val="single" w:sz="48" w:space="0" w:color="E41C84"/>
            </w:tcBorders>
            <w:shd w:val="clear" w:color="auto" w:fill="auto"/>
          </w:tcPr>
          <w:p w14:paraId="6DD500D5" w14:textId="77777777" w:rsidR="00C762AA" w:rsidRDefault="00C762AA" w:rsidP="00E7009B">
            <w:pPr>
              <w:rPr>
                <w:b/>
                <w:bCs/>
                <w:color w:val="FFFFFF" w:themeColor="background1"/>
                <w:sz w:val="20"/>
                <w:szCs w:val="20"/>
              </w:rPr>
            </w:pPr>
          </w:p>
        </w:tc>
      </w:tr>
    </w:tbl>
    <w:p w14:paraId="0738CF41" w14:textId="77777777" w:rsidR="00645F80" w:rsidRDefault="00645F80" w:rsidP="000932B3">
      <w:pPr>
        <w:rPr>
          <w:sz w:val="22"/>
          <w:szCs w:val="22"/>
        </w:rPr>
      </w:pPr>
    </w:p>
    <w:p w14:paraId="03AC7204" w14:textId="44944571" w:rsidR="00C762AA" w:rsidRDefault="00C762AA" w:rsidP="000932B3">
      <w:pPr>
        <w:rPr>
          <w:sz w:val="22"/>
          <w:szCs w:val="22"/>
        </w:rPr>
      </w:pPr>
      <w:r>
        <w:rPr>
          <w:sz w:val="22"/>
          <w:szCs w:val="22"/>
        </w:rPr>
        <w:t>The achievement of your own personal goals</w:t>
      </w:r>
    </w:p>
    <w:p w14:paraId="2AB1250E" w14:textId="77777777" w:rsidR="00C762AA" w:rsidRDefault="00C762AA" w:rsidP="000932B3">
      <w:pPr>
        <w:rPr>
          <w:sz w:val="22"/>
          <w:szCs w:val="22"/>
        </w:rPr>
      </w:pPr>
    </w:p>
    <w:tbl>
      <w:tblPr>
        <w:tblStyle w:val="TableGrid"/>
        <w:tblW w:w="0" w:type="auto"/>
        <w:tblLook w:val="04A0" w:firstRow="1" w:lastRow="0" w:firstColumn="1" w:lastColumn="0" w:noHBand="0" w:noVBand="1"/>
      </w:tblPr>
      <w:tblGrid>
        <w:gridCol w:w="9579"/>
      </w:tblGrid>
      <w:tr w:rsidR="00C762AA" w14:paraId="20D09EAB" w14:textId="77777777" w:rsidTr="0009365C">
        <w:trPr>
          <w:trHeight w:val="2505"/>
        </w:trPr>
        <w:tc>
          <w:tcPr>
            <w:tcW w:w="9579" w:type="dxa"/>
            <w:tcBorders>
              <w:top w:val="single" w:sz="48" w:space="0" w:color="E41C84"/>
              <w:left w:val="single" w:sz="48" w:space="0" w:color="E41C84"/>
              <w:bottom w:val="single" w:sz="48" w:space="0" w:color="E41C84"/>
              <w:right w:val="single" w:sz="48" w:space="0" w:color="E41C84"/>
            </w:tcBorders>
            <w:shd w:val="clear" w:color="auto" w:fill="auto"/>
          </w:tcPr>
          <w:p w14:paraId="3082B117" w14:textId="77777777" w:rsidR="00C762AA" w:rsidRDefault="00C762AA" w:rsidP="00E7009B">
            <w:pPr>
              <w:rPr>
                <w:b/>
                <w:bCs/>
                <w:color w:val="FFFFFF" w:themeColor="background1"/>
                <w:sz w:val="20"/>
                <w:szCs w:val="20"/>
              </w:rPr>
            </w:pPr>
          </w:p>
        </w:tc>
      </w:tr>
    </w:tbl>
    <w:p w14:paraId="7F090F90" w14:textId="099EC325" w:rsidR="009E3494" w:rsidRDefault="009E3494" w:rsidP="000932B3">
      <w:pPr>
        <w:rPr>
          <w:b/>
          <w:bCs/>
          <w:color w:val="4C72B6"/>
          <w:sz w:val="22"/>
          <w:szCs w:val="22"/>
        </w:rPr>
      </w:pPr>
      <w:r>
        <w:rPr>
          <w:b/>
          <w:bCs/>
          <w:color w:val="4C72B6"/>
          <w:sz w:val="22"/>
          <w:szCs w:val="22"/>
        </w:rPr>
        <w:br w:type="page"/>
      </w:r>
    </w:p>
    <w:p w14:paraId="4EF795A7" w14:textId="63CA5331" w:rsidR="00794243" w:rsidRPr="0009365C" w:rsidRDefault="00FD6419" w:rsidP="00794243">
      <w:pPr>
        <w:rPr>
          <w:b/>
          <w:bCs/>
          <w:color w:val="000000" w:themeColor="text1"/>
          <w:sz w:val="40"/>
          <w:szCs w:val="40"/>
        </w:rPr>
      </w:pPr>
      <w:r>
        <w:rPr>
          <w:b/>
          <w:bCs/>
          <w:color w:val="000000" w:themeColor="text1"/>
          <w:sz w:val="40"/>
          <w:szCs w:val="40"/>
        </w:rPr>
        <w:lastRenderedPageBreak/>
        <w:t>Good and Bad Communication</w:t>
      </w:r>
    </w:p>
    <w:p w14:paraId="729F83BC" w14:textId="77777777" w:rsidR="00FE2E1A" w:rsidRPr="00645F80" w:rsidRDefault="00FE2E1A" w:rsidP="00794243">
      <w:pPr>
        <w:rPr>
          <w:color w:val="000000" w:themeColor="text1"/>
          <w:sz w:val="22"/>
          <w:szCs w:val="22"/>
        </w:rPr>
      </w:pPr>
    </w:p>
    <w:p w14:paraId="58BCF7C4" w14:textId="77777777" w:rsidR="00FE2E1A" w:rsidRPr="003F1D73" w:rsidRDefault="00FE2E1A" w:rsidP="00FE2E1A">
      <w:pPr>
        <w:rPr>
          <w:sz w:val="22"/>
          <w:szCs w:val="22"/>
        </w:rPr>
      </w:pPr>
      <w:r w:rsidRPr="003F1D73">
        <w:rPr>
          <w:sz w:val="22"/>
          <w:szCs w:val="22"/>
        </w:rPr>
        <w:t xml:space="preserve">We all have moments when our communication skills may not have done what we wanted them to do, or maybe something got a little lost in translation. We sometimes think of these experiences and feel embarrassed about what has happened or maybe we become nervous for the next time we need to use those skills. But it is important that we start to take those not-so-great experiences, and we turn them into lessons. That way we can take those negative experiences and use them to develop our skills. </w:t>
      </w:r>
    </w:p>
    <w:p w14:paraId="647A0B45" w14:textId="77777777" w:rsidR="00FE2E1A" w:rsidRPr="003F1D73" w:rsidRDefault="00FE2E1A" w:rsidP="00FE2E1A">
      <w:pPr>
        <w:rPr>
          <w:sz w:val="22"/>
          <w:szCs w:val="22"/>
        </w:rPr>
      </w:pPr>
    </w:p>
    <w:p w14:paraId="390F3394" w14:textId="77777777" w:rsidR="00FE2E1A" w:rsidRPr="003F1D73" w:rsidRDefault="00FE2E1A" w:rsidP="00FE2E1A">
      <w:pPr>
        <w:rPr>
          <w:sz w:val="22"/>
          <w:szCs w:val="22"/>
        </w:rPr>
      </w:pPr>
      <w:r w:rsidRPr="003F1D73">
        <w:rPr>
          <w:sz w:val="22"/>
          <w:szCs w:val="22"/>
        </w:rPr>
        <w:t xml:space="preserve">Perhaps we had a moment when someone couldn’t quite understand what we were getting at, and maybe the story we were telling had gone on a bit too long. What can we take away from that lesson? We need to be more clear, concise and focused on the topic. </w:t>
      </w:r>
    </w:p>
    <w:p w14:paraId="173A829E" w14:textId="77777777" w:rsidR="00FE2E1A" w:rsidRPr="003F1D73" w:rsidRDefault="00FE2E1A" w:rsidP="00FE2E1A">
      <w:pPr>
        <w:rPr>
          <w:sz w:val="22"/>
          <w:szCs w:val="22"/>
        </w:rPr>
      </w:pPr>
    </w:p>
    <w:p w14:paraId="3AB1B6AC" w14:textId="77777777" w:rsidR="00FE2E1A" w:rsidRPr="003F1D73" w:rsidRDefault="00FE2E1A" w:rsidP="00FE2E1A">
      <w:pPr>
        <w:rPr>
          <w:sz w:val="22"/>
          <w:szCs w:val="22"/>
        </w:rPr>
      </w:pPr>
      <w:r w:rsidRPr="003F1D73">
        <w:rPr>
          <w:sz w:val="22"/>
          <w:szCs w:val="22"/>
        </w:rPr>
        <w:t xml:space="preserve">Was there a moment where your question got lost in a really long discussion that twisted and turned into something else. How do we improve that? We repeat the question in a clear, polite but maybe more direct way. By repeating the question you have another chance to get some answers, and by being more direct, you’ll be able to get more information. </w:t>
      </w:r>
    </w:p>
    <w:p w14:paraId="4EB9C511" w14:textId="77777777" w:rsidR="00FE2E1A" w:rsidRPr="003F1D73" w:rsidRDefault="00FE2E1A" w:rsidP="00FE2E1A">
      <w:pPr>
        <w:rPr>
          <w:sz w:val="22"/>
          <w:szCs w:val="22"/>
        </w:rPr>
      </w:pPr>
    </w:p>
    <w:p w14:paraId="47C9FC2F" w14:textId="77777777" w:rsidR="00FE2E1A" w:rsidRPr="003F1D73" w:rsidRDefault="00FE2E1A" w:rsidP="00FE2E1A">
      <w:pPr>
        <w:rPr>
          <w:sz w:val="22"/>
          <w:szCs w:val="22"/>
        </w:rPr>
      </w:pPr>
      <w:r w:rsidRPr="003F1D73">
        <w:rPr>
          <w:sz w:val="22"/>
          <w:szCs w:val="22"/>
        </w:rPr>
        <w:t xml:space="preserve">Maybe we were asked a question and we knew the answer, but we didn’t really listen to the end of their sentence, so our answer wasn’t as focused as we had wanted it to be. What can we do here? Practising your active listening skills will let us listen to every detail that the other person is saying. This will give us a better understanding of the topic and allow us to give better advice. </w:t>
      </w:r>
    </w:p>
    <w:p w14:paraId="2ADC7D34" w14:textId="77777777" w:rsidR="00FE2E1A" w:rsidRPr="003F1D73" w:rsidRDefault="00FE2E1A" w:rsidP="00FE2E1A">
      <w:pPr>
        <w:rPr>
          <w:sz w:val="22"/>
          <w:szCs w:val="22"/>
        </w:rPr>
      </w:pPr>
    </w:p>
    <w:p w14:paraId="67BBFD78" w14:textId="77777777" w:rsidR="00FE2E1A" w:rsidRPr="003F1D73" w:rsidRDefault="00FE2E1A" w:rsidP="00FE2E1A">
      <w:pPr>
        <w:rPr>
          <w:sz w:val="22"/>
          <w:szCs w:val="22"/>
        </w:rPr>
      </w:pPr>
      <w:r w:rsidRPr="003F1D73">
        <w:rPr>
          <w:sz w:val="22"/>
          <w:szCs w:val="22"/>
        </w:rPr>
        <w:t>Just as we all have moments we may not have enjoyed when it comes to communication, we all have moments where our communication skills have done exactly what we needed them to do.</w:t>
      </w:r>
    </w:p>
    <w:p w14:paraId="31F7CCAC" w14:textId="77777777" w:rsidR="00FE2E1A" w:rsidRPr="003F1D73" w:rsidRDefault="00FE2E1A" w:rsidP="00FE2E1A">
      <w:pPr>
        <w:rPr>
          <w:sz w:val="22"/>
          <w:szCs w:val="22"/>
        </w:rPr>
      </w:pPr>
    </w:p>
    <w:p w14:paraId="0A73A16E" w14:textId="77777777" w:rsidR="00FE2E1A" w:rsidRPr="003F1D73" w:rsidRDefault="00FE2E1A" w:rsidP="00FE2E1A">
      <w:pPr>
        <w:rPr>
          <w:sz w:val="22"/>
          <w:szCs w:val="22"/>
        </w:rPr>
      </w:pPr>
      <w:r w:rsidRPr="003F1D73">
        <w:rPr>
          <w:sz w:val="22"/>
          <w:szCs w:val="22"/>
        </w:rPr>
        <w:t>Did you feel that a presentation you did went really well? Do you know why it went well?</w:t>
      </w:r>
    </w:p>
    <w:p w14:paraId="11049C41" w14:textId="77777777" w:rsidR="00FE2E1A" w:rsidRPr="003F1D73" w:rsidRDefault="00FE2E1A" w:rsidP="00FE2E1A">
      <w:pPr>
        <w:rPr>
          <w:sz w:val="22"/>
          <w:szCs w:val="22"/>
        </w:rPr>
      </w:pPr>
    </w:p>
    <w:p w14:paraId="78EB324A" w14:textId="77777777" w:rsidR="00FE2E1A" w:rsidRPr="003F1D73" w:rsidRDefault="00FE2E1A" w:rsidP="00FE2E1A">
      <w:pPr>
        <w:rPr>
          <w:sz w:val="22"/>
          <w:szCs w:val="22"/>
        </w:rPr>
      </w:pPr>
      <w:r w:rsidRPr="003F1D73">
        <w:rPr>
          <w:sz w:val="22"/>
          <w:szCs w:val="22"/>
        </w:rPr>
        <w:t xml:space="preserve">Perhaps it was because you had done your research before the presentation. You made sure you knew all you could know about that topic in order to give a successful presentation. You made sure you knew what you were talking about so when people asked you questions, you were able to give them a clear and quick answer that gave them all of the information that they had asked for in as little time as possible. </w:t>
      </w:r>
    </w:p>
    <w:p w14:paraId="71F5486D" w14:textId="77777777" w:rsidR="00FE2E1A" w:rsidRPr="003F1D73" w:rsidRDefault="00FE2E1A" w:rsidP="00FE2E1A">
      <w:pPr>
        <w:rPr>
          <w:sz w:val="22"/>
          <w:szCs w:val="22"/>
        </w:rPr>
      </w:pPr>
    </w:p>
    <w:p w14:paraId="69E86E10" w14:textId="77777777" w:rsidR="00FE2E1A" w:rsidRPr="003F1D73" w:rsidRDefault="00FE2E1A" w:rsidP="00FE2E1A">
      <w:pPr>
        <w:rPr>
          <w:sz w:val="22"/>
          <w:szCs w:val="22"/>
        </w:rPr>
      </w:pPr>
      <w:r w:rsidRPr="003F1D73">
        <w:rPr>
          <w:sz w:val="22"/>
          <w:szCs w:val="22"/>
        </w:rPr>
        <w:t xml:space="preserve">You may have also worked on your speaking techniques which would have given you the edge when it comes to the other speakers at that presentation. Maybe your speech was clearer than the others. You have been able to stay on topic a lot more than the others. Maybe you had more control of your speech. </w:t>
      </w:r>
    </w:p>
    <w:p w14:paraId="14D34E61" w14:textId="77777777" w:rsidR="00FE2E1A" w:rsidRPr="003F1D73" w:rsidRDefault="00FE2E1A" w:rsidP="00FE2E1A">
      <w:pPr>
        <w:rPr>
          <w:sz w:val="22"/>
          <w:szCs w:val="22"/>
        </w:rPr>
      </w:pPr>
    </w:p>
    <w:p w14:paraId="0972AEAA" w14:textId="77777777" w:rsidR="00FE2E1A" w:rsidRPr="003F1D73" w:rsidRDefault="00FE2E1A" w:rsidP="00FE2E1A">
      <w:pPr>
        <w:rPr>
          <w:sz w:val="22"/>
          <w:szCs w:val="22"/>
        </w:rPr>
      </w:pPr>
      <w:r w:rsidRPr="003F1D73">
        <w:rPr>
          <w:sz w:val="22"/>
          <w:szCs w:val="22"/>
        </w:rPr>
        <w:t>Did you successfully give someone advice that really made a difference to them? Do you know how you made such a difference?</w:t>
      </w:r>
    </w:p>
    <w:p w14:paraId="0FA377EB" w14:textId="77777777" w:rsidR="00FE2E1A" w:rsidRPr="003F1D73" w:rsidRDefault="00FE2E1A" w:rsidP="00FE2E1A">
      <w:pPr>
        <w:rPr>
          <w:sz w:val="22"/>
          <w:szCs w:val="22"/>
        </w:rPr>
      </w:pPr>
    </w:p>
    <w:p w14:paraId="3DEC40F0" w14:textId="6C8DA886" w:rsidR="003F442E" w:rsidRPr="00FE2E1A" w:rsidRDefault="00FE2E1A" w:rsidP="00794243">
      <w:pPr>
        <w:rPr>
          <w:sz w:val="22"/>
          <w:szCs w:val="22"/>
        </w:rPr>
      </w:pPr>
      <w:r w:rsidRPr="003F1D73">
        <w:rPr>
          <w:sz w:val="22"/>
          <w:szCs w:val="22"/>
        </w:rPr>
        <w:t>Your advice may have come across in a kind and clear way, and what you said was targeted to that person. You were able to see what that person wanted to hear, and you used those communication skills to see what their body language was telling you, as well as their verbal communication. You were able to read between the lines a bit, and find a secret question that they wanted to ask but didn't actually tell you?</w:t>
      </w:r>
    </w:p>
    <w:p w14:paraId="68B188C8" w14:textId="77777777" w:rsidR="00645F80" w:rsidRPr="00645F80" w:rsidRDefault="00645F80" w:rsidP="00794243">
      <w:pPr>
        <w:rPr>
          <w:color w:val="000000" w:themeColor="text1"/>
          <w:sz w:val="22"/>
          <w:szCs w:val="22"/>
        </w:rPr>
      </w:pPr>
    </w:p>
    <w:p w14:paraId="03F683AF" w14:textId="77777777" w:rsidR="00FE2E1A" w:rsidRDefault="00FE2E1A" w:rsidP="00794243">
      <w:pPr>
        <w:rPr>
          <w:color w:val="000000" w:themeColor="text1"/>
          <w:sz w:val="22"/>
          <w:szCs w:val="22"/>
        </w:rPr>
      </w:pPr>
    </w:p>
    <w:p w14:paraId="191D4775" w14:textId="66E6BEB1" w:rsidR="00FE2E1A" w:rsidRDefault="00FE2E1A" w:rsidP="00794243">
      <w:pPr>
        <w:rPr>
          <w:color w:val="000000" w:themeColor="text1"/>
          <w:sz w:val="22"/>
          <w:szCs w:val="22"/>
        </w:rPr>
      </w:pPr>
    </w:p>
    <w:p w14:paraId="3D2E7739" w14:textId="3AA0A744" w:rsidR="0009365C" w:rsidRDefault="0009365C" w:rsidP="00794243">
      <w:pPr>
        <w:rPr>
          <w:color w:val="000000" w:themeColor="text1"/>
          <w:sz w:val="22"/>
          <w:szCs w:val="22"/>
        </w:rPr>
      </w:pPr>
    </w:p>
    <w:p w14:paraId="403DA236" w14:textId="1784C889" w:rsidR="0009365C" w:rsidRDefault="0009365C" w:rsidP="00794243">
      <w:pPr>
        <w:rPr>
          <w:color w:val="000000" w:themeColor="text1"/>
          <w:sz w:val="22"/>
          <w:szCs w:val="22"/>
        </w:rPr>
      </w:pPr>
    </w:p>
    <w:p w14:paraId="5C0DFE38" w14:textId="1FDE8B01" w:rsidR="0009365C" w:rsidRDefault="0009365C" w:rsidP="00794243">
      <w:pPr>
        <w:rPr>
          <w:color w:val="000000" w:themeColor="text1"/>
          <w:sz w:val="22"/>
          <w:szCs w:val="22"/>
        </w:rPr>
      </w:pPr>
    </w:p>
    <w:p w14:paraId="378764FA" w14:textId="77777777" w:rsidR="0009365C" w:rsidRDefault="0009365C" w:rsidP="00794243">
      <w:pPr>
        <w:rPr>
          <w:color w:val="000000" w:themeColor="text1"/>
          <w:sz w:val="22"/>
          <w:szCs w:val="22"/>
        </w:rPr>
      </w:pPr>
    </w:p>
    <w:p w14:paraId="3FDC026B" w14:textId="7F7281B3" w:rsidR="00FE2E1A" w:rsidRPr="0009365C" w:rsidRDefault="0009365C" w:rsidP="00794243">
      <w:pPr>
        <w:rPr>
          <w:b/>
          <w:bCs/>
          <w:color w:val="EFB220"/>
          <w:sz w:val="72"/>
          <w:szCs w:val="72"/>
        </w:rPr>
      </w:pPr>
      <w:r w:rsidRPr="003F442E">
        <w:rPr>
          <w:b/>
          <w:bCs/>
          <w:color w:val="EFB220"/>
          <w:sz w:val="72"/>
          <w:szCs w:val="72"/>
        </w:rPr>
        <w:lastRenderedPageBreak/>
        <w:t xml:space="preserve">Activity </w:t>
      </w:r>
      <w:r w:rsidRPr="00C762AA">
        <w:rPr>
          <w:b/>
          <w:bCs/>
          <w:color w:val="EFB220"/>
          <w:sz w:val="72"/>
          <w:szCs w:val="72"/>
        </w:rPr>
        <w:t>Thr</w:t>
      </w:r>
      <w:r w:rsidRPr="0009365C">
        <w:rPr>
          <w:b/>
          <w:bCs/>
          <w:color w:val="EFB220"/>
          <w:sz w:val="72"/>
          <w:szCs w:val="72"/>
        </w:rPr>
        <w:t>e</w:t>
      </w:r>
      <w:r w:rsidRPr="00A43DFF">
        <w:rPr>
          <w:b/>
          <w:bCs/>
          <w:color w:val="EFB220"/>
          <w:sz w:val="72"/>
          <w:szCs w:val="72"/>
        </w:rPr>
        <w:t>e</w:t>
      </w:r>
    </w:p>
    <w:p w14:paraId="4B27FDC8" w14:textId="77777777" w:rsidR="00FE2E1A" w:rsidRDefault="00FE2E1A" w:rsidP="00794243">
      <w:pPr>
        <w:rPr>
          <w:color w:val="000000" w:themeColor="text1"/>
          <w:sz w:val="22"/>
          <w:szCs w:val="22"/>
        </w:rPr>
      </w:pPr>
    </w:p>
    <w:p w14:paraId="484737CA" w14:textId="76558DA6" w:rsidR="003F442E" w:rsidRPr="00645F80" w:rsidRDefault="003C3794" w:rsidP="00794243">
      <w:pPr>
        <w:rPr>
          <w:color w:val="000000" w:themeColor="text1"/>
          <w:sz w:val="22"/>
          <w:szCs w:val="22"/>
        </w:rPr>
      </w:pPr>
      <w:r w:rsidRPr="00645F80">
        <w:rPr>
          <w:color w:val="000000" w:themeColor="text1"/>
          <w:sz w:val="22"/>
          <w:szCs w:val="22"/>
        </w:rPr>
        <w:t xml:space="preserve">Think of the situations when you have applied your communication skills effectively and describe a situation, the skills you used and why it was effective. Think about what happened, how you applied the communication skills, how it had a </w:t>
      </w:r>
      <w:r w:rsidRPr="00645F80">
        <w:rPr>
          <w:b/>
          <w:bCs/>
          <w:color w:val="000000" w:themeColor="text1"/>
          <w:sz w:val="22"/>
          <w:szCs w:val="22"/>
        </w:rPr>
        <w:t>positive</w:t>
      </w:r>
      <w:r w:rsidRPr="00645F80">
        <w:rPr>
          <w:color w:val="000000" w:themeColor="text1"/>
          <w:sz w:val="22"/>
          <w:szCs w:val="22"/>
        </w:rPr>
        <w:t xml:space="preserve"> impact and what you learnt in order to help you develop in the future.</w:t>
      </w:r>
    </w:p>
    <w:p w14:paraId="506B4CB4" w14:textId="77777777" w:rsidR="003C3794" w:rsidRPr="000932B3" w:rsidRDefault="003C3794" w:rsidP="00794243">
      <w:pPr>
        <w:rPr>
          <w:color w:val="000000" w:themeColor="text1"/>
          <w:sz w:val="22"/>
          <w:szCs w:val="22"/>
        </w:rPr>
      </w:pPr>
    </w:p>
    <w:tbl>
      <w:tblPr>
        <w:tblStyle w:val="TableGrid"/>
        <w:tblW w:w="0" w:type="auto"/>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ook w:val="04A0" w:firstRow="1" w:lastRow="0" w:firstColumn="1" w:lastColumn="0" w:noHBand="0" w:noVBand="1"/>
      </w:tblPr>
      <w:tblGrid>
        <w:gridCol w:w="9154"/>
      </w:tblGrid>
      <w:tr w:rsidR="003C3794" w14:paraId="0C8A64E4" w14:textId="77777777" w:rsidTr="003758A5">
        <w:trPr>
          <w:trHeight w:val="4749"/>
        </w:trPr>
        <w:tc>
          <w:tcPr>
            <w:tcW w:w="9154" w:type="dxa"/>
            <w:shd w:val="clear" w:color="auto" w:fill="auto"/>
          </w:tcPr>
          <w:p w14:paraId="365F9957" w14:textId="77777777" w:rsidR="003C3794" w:rsidRPr="0053264C" w:rsidRDefault="003C3794" w:rsidP="008D7A6A">
            <w:pPr>
              <w:rPr>
                <w:sz w:val="20"/>
                <w:szCs w:val="20"/>
              </w:rPr>
            </w:pPr>
          </w:p>
        </w:tc>
      </w:tr>
    </w:tbl>
    <w:p w14:paraId="42F0CC33" w14:textId="2AD6A0F6" w:rsidR="00C30420" w:rsidRPr="00BB79D6" w:rsidRDefault="00C30420" w:rsidP="00A20ED3">
      <w:pPr>
        <w:rPr>
          <w:color w:val="000000" w:themeColor="text1"/>
          <w:sz w:val="22"/>
          <w:szCs w:val="22"/>
        </w:rPr>
      </w:pPr>
    </w:p>
    <w:p w14:paraId="3B2AE67E" w14:textId="13F54820" w:rsidR="008B1C52" w:rsidRPr="00BB79D6" w:rsidRDefault="008B1C52" w:rsidP="00A20ED3">
      <w:pPr>
        <w:rPr>
          <w:b/>
          <w:bCs/>
          <w:color w:val="EEB121"/>
          <w:sz w:val="22"/>
          <w:szCs w:val="22"/>
        </w:rPr>
      </w:pPr>
    </w:p>
    <w:p w14:paraId="6932AC4F" w14:textId="5ED51609" w:rsidR="00FE2E1A" w:rsidRPr="00BB79D6" w:rsidRDefault="00FE2E1A" w:rsidP="00865CCC">
      <w:pPr>
        <w:rPr>
          <w:b/>
          <w:bCs/>
          <w:color w:val="29A9E0"/>
          <w:sz w:val="22"/>
          <w:szCs w:val="22"/>
        </w:rPr>
      </w:pPr>
    </w:p>
    <w:p w14:paraId="763496D1" w14:textId="676D65D7" w:rsidR="00FE2E1A" w:rsidRPr="00BB79D6" w:rsidRDefault="00FE2E1A" w:rsidP="00865CCC">
      <w:pPr>
        <w:rPr>
          <w:b/>
          <w:bCs/>
          <w:color w:val="29A9E0"/>
          <w:sz w:val="22"/>
          <w:szCs w:val="22"/>
        </w:rPr>
      </w:pPr>
    </w:p>
    <w:p w14:paraId="1626845D" w14:textId="2FBB360E" w:rsidR="00FE2E1A" w:rsidRPr="00BB79D6" w:rsidRDefault="003758A5" w:rsidP="00865CCC">
      <w:pPr>
        <w:rPr>
          <w:b/>
          <w:bCs/>
          <w:color w:val="29A9E0"/>
          <w:sz w:val="22"/>
          <w:szCs w:val="22"/>
        </w:rPr>
      </w:pPr>
      <w:r>
        <w:rPr>
          <w:b/>
          <w:bCs/>
          <w:noProof/>
          <w:color w:val="29A9E0"/>
          <w:sz w:val="22"/>
          <w:szCs w:val="22"/>
        </w:rPr>
        <w:drawing>
          <wp:anchor distT="0" distB="0" distL="114300" distR="114300" simplePos="0" relativeHeight="251665408" behindDoc="1" locked="0" layoutInCell="1" allowOverlap="1" wp14:anchorId="24CFA498" wp14:editId="4F2B4CA0">
            <wp:simplePos x="0" y="0"/>
            <wp:positionH relativeFrom="column">
              <wp:posOffset>462307</wp:posOffset>
            </wp:positionH>
            <wp:positionV relativeFrom="paragraph">
              <wp:posOffset>122866</wp:posOffset>
            </wp:positionV>
            <wp:extent cx="5260340" cy="2995930"/>
            <wp:effectExtent l="0" t="0" r="0" b="1270"/>
            <wp:wrapTight wrapText="bothSides">
              <wp:wrapPolygon edited="0">
                <wp:start x="0" y="0"/>
                <wp:lineTo x="0" y="21518"/>
                <wp:lineTo x="21537" y="21518"/>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t="5386" b="5745"/>
                    <a:stretch/>
                  </pic:blipFill>
                  <pic:spPr bwMode="auto">
                    <a:xfrm>
                      <a:off x="0" y="0"/>
                      <a:ext cx="5260340" cy="299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16246" w14:textId="77777777" w:rsidR="00FE2E1A" w:rsidRPr="00BB79D6" w:rsidRDefault="00FE2E1A" w:rsidP="00865CCC">
      <w:pPr>
        <w:rPr>
          <w:b/>
          <w:bCs/>
          <w:color w:val="29A9E0"/>
          <w:sz w:val="22"/>
          <w:szCs w:val="22"/>
        </w:rPr>
      </w:pPr>
    </w:p>
    <w:p w14:paraId="2E697982" w14:textId="53882205" w:rsidR="00FE2E1A" w:rsidRDefault="00FE2E1A" w:rsidP="00865CCC">
      <w:pPr>
        <w:rPr>
          <w:b/>
          <w:bCs/>
          <w:color w:val="29A9E0"/>
          <w:sz w:val="22"/>
          <w:szCs w:val="22"/>
        </w:rPr>
      </w:pPr>
    </w:p>
    <w:p w14:paraId="288DFEBF" w14:textId="6A72B290" w:rsidR="00BB79D6" w:rsidRDefault="00BB79D6" w:rsidP="00865CCC">
      <w:pPr>
        <w:rPr>
          <w:b/>
          <w:bCs/>
          <w:color w:val="29A9E0"/>
          <w:sz w:val="22"/>
          <w:szCs w:val="22"/>
        </w:rPr>
      </w:pPr>
    </w:p>
    <w:p w14:paraId="4D391B99" w14:textId="22E49BE5" w:rsidR="00BB79D6" w:rsidRDefault="00BB79D6" w:rsidP="00865CCC">
      <w:pPr>
        <w:rPr>
          <w:b/>
          <w:bCs/>
          <w:color w:val="29A9E0"/>
          <w:sz w:val="22"/>
          <w:szCs w:val="22"/>
        </w:rPr>
      </w:pPr>
    </w:p>
    <w:p w14:paraId="373D5577" w14:textId="470495B0" w:rsidR="00BB79D6" w:rsidRDefault="00BB79D6" w:rsidP="00865CCC">
      <w:pPr>
        <w:rPr>
          <w:b/>
          <w:bCs/>
          <w:color w:val="29A9E0"/>
          <w:sz w:val="22"/>
          <w:szCs w:val="22"/>
        </w:rPr>
      </w:pPr>
    </w:p>
    <w:p w14:paraId="15EF6A84" w14:textId="1CD5FACF" w:rsidR="00BB79D6" w:rsidRDefault="00BB79D6" w:rsidP="00865CCC">
      <w:pPr>
        <w:rPr>
          <w:b/>
          <w:bCs/>
          <w:color w:val="29A9E0"/>
          <w:sz w:val="22"/>
          <w:szCs w:val="22"/>
        </w:rPr>
      </w:pPr>
    </w:p>
    <w:p w14:paraId="58039B28" w14:textId="1D644412" w:rsidR="00BB79D6" w:rsidRDefault="00BB79D6" w:rsidP="00865CCC">
      <w:pPr>
        <w:rPr>
          <w:b/>
          <w:bCs/>
          <w:color w:val="29A9E0"/>
          <w:sz w:val="22"/>
          <w:szCs w:val="22"/>
        </w:rPr>
      </w:pPr>
    </w:p>
    <w:p w14:paraId="2A9427A7" w14:textId="170880F2" w:rsidR="00BB79D6" w:rsidRDefault="00BB79D6" w:rsidP="00865CCC">
      <w:pPr>
        <w:rPr>
          <w:b/>
          <w:bCs/>
          <w:color w:val="29A9E0"/>
          <w:sz w:val="22"/>
          <w:szCs w:val="22"/>
        </w:rPr>
      </w:pPr>
    </w:p>
    <w:p w14:paraId="3C47919E" w14:textId="20AA1BBD" w:rsidR="0009365C" w:rsidRDefault="0009365C" w:rsidP="00865CCC">
      <w:pPr>
        <w:rPr>
          <w:b/>
          <w:bCs/>
          <w:color w:val="29A9E0"/>
          <w:sz w:val="22"/>
          <w:szCs w:val="22"/>
        </w:rPr>
      </w:pPr>
    </w:p>
    <w:p w14:paraId="38F6E41F" w14:textId="729A5785" w:rsidR="0009365C" w:rsidRDefault="0009365C" w:rsidP="00865CCC">
      <w:pPr>
        <w:rPr>
          <w:b/>
          <w:bCs/>
          <w:color w:val="29A9E0"/>
          <w:sz w:val="22"/>
          <w:szCs w:val="22"/>
        </w:rPr>
      </w:pPr>
    </w:p>
    <w:p w14:paraId="261C767D" w14:textId="2CFA65EA" w:rsidR="0009365C" w:rsidRDefault="0009365C" w:rsidP="00865CCC">
      <w:pPr>
        <w:rPr>
          <w:b/>
          <w:bCs/>
          <w:color w:val="29A9E0"/>
          <w:sz w:val="22"/>
          <w:szCs w:val="22"/>
        </w:rPr>
      </w:pPr>
    </w:p>
    <w:p w14:paraId="1D2486F2" w14:textId="1D59A997" w:rsidR="0009365C" w:rsidRDefault="0009365C" w:rsidP="00865CCC">
      <w:pPr>
        <w:rPr>
          <w:b/>
          <w:bCs/>
          <w:color w:val="29A9E0"/>
          <w:sz w:val="22"/>
          <w:szCs w:val="22"/>
        </w:rPr>
      </w:pPr>
    </w:p>
    <w:p w14:paraId="13CBB7C3" w14:textId="09556645" w:rsidR="0009365C" w:rsidRDefault="0009365C" w:rsidP="00865CCC">
      <w:pPr>
        <w:rPr>
          <w:b/>
          <w:bCs/>
          <w:color w:val="29A9E0"/>
          <w:sz w:val="22"/>
          <w:szCs w:val="22"/>
        </w:rPr>
      </w:pPr>
    </w:p>
    <w:p w14:paraId="2C4121E9" w14:textId="77777777" w:rsidR="0009365C" w:rsidRDefault="0009365C" w:rsidP="00865CCC">
      <w:pPr>
        <w:rPr>
          <w:b/>
          <w:bCs/>
          <w:color w:val="29A9E0"/>
          <w:sz w:val="22"/>
          <w:szCs w:val="22"/>
        </w:rPr>
      </w:pPr>
    </w:p>
    <w:p w14:paraId="7E5D361D" w14:textId="58F1E295" w:rsidR="00BB79D6" w:rsidRDefault="00BB79D6" w:rsidP="00865CCC">
      <w:pPr>
        <w:rPr>
          <w:b/>
          <w:bCs/>
          <w:color w:val="29A9E0"/>
          <w:sz w:val="22"/>
          <w:szCs w:val="22"/>
        </w:rPr>
      </w:pPr>
    </w:p>
    <w:p w14:paraId="528E4545" w14:textId="37044B6C" w:rsidR="00BB79D6" w:rsidRDefault="00BB79D6" w:rsidP="00865CCC">
      <w:pPr>
        <w:rPr>
          <w:b/>
          <w:bCs/>
          <w:color w:val="29A9E0"/>
          <w:sz w:val="22"/>
          <w:szCs w:val="22"/>
        </w:rPr>
      </w:pPr>
    </w:p>
    <w:p w14:paraId="3ACE4288" w14:textId="77777777" w:rsidR="00BB79D6" w:rsidRPr="00BB79D6" w:rsidRDefault="00BB79D6" w:rsidP="00865CCC">
      <w:pPr>
        <w:rPr>
          <w:b/>
          <w:bCs/>
          <w:color w:val="29A9E0"/>
          <w:sz w:val="22"/>
          <w:szCs w:val="22"/>
        </w:rPr>
      </w:pPr>
    </w:p>
    <w:p w14:paraId="16DA4E8C" w14:textId="6A03CA01" w:rsidR="00865CCC" w:rsidRPr="0053264C" w:rsidRDefault="00865CCC" w:rsidP="00865CCC">
      <w:pPr>
        <w:rPr>
          <w:b/>
          <w:bCs/>
          <w:color w:val="29A9E0"/>
          <w:sz w:val="72"/>
          <w:szCs w:val="72"/>
        </w:rPr>
      </w:pPr>
      <w:r w:rsidRPr="0053264C">
        <w:rPr>
          <w:b/>
          <w:bCs/>
          <w:color w:val="29A9E0"/>
          <w:sz w:val="72"/>
          <w:szCs w:val="72"/>
        </w:rPr>
        <w:lastRenderedPageBreak/>
        <w:t xml:space="preserve">Activity </w:t>
      </w:r>
      <w:r w:rsidR="00794243" w:rsidRPr="00C762AA">
        <w:rPr>
          <w:b/>
          <w:bCs/>
          <w:color w:val="29A9E0"/>
          <w:sz w:val="72"/>
          <w:szCs w:val="72"/>
        </w:rPr>
        <w:t>F</w:t>
      </w:r>
      <w:r w:rsidR="0053264C" w:rsidRPr="00C762AA">
        <w:rPr>
          <w:b/>
          <w:bCs/>
          <w:color w:val="29A9E0"/>
          <w:sz w:val="72"/>
          <w:szCs w:val="72"/>
        </w:rPr>
        <w:t>ou</w:t>
      </w:r>
      <w:r w:rsidR="0053264C" w:rsidRPr="00A43DFF">
        <w:rPr>
          <w:b/>
          <w:bCs/>
          <w:color w:val="29A9E0"/>
          <w:sz w:val="72"/>
          <w:szCs w:val="72"/>
        </w:rPr>
        <w:t>r</w:t>
      </w:r>
    </w:p>
    <w:p w14:paraId="50040D53" w14:textId="77777777" w:rsidR="00865CCC" w:rsidRDefault="00865CCC" w:rsidP="00865CCC">
      <w:pPr>
        <w:rPr>
          <w:b/>
          <w:bCs/>
          <w:color w:val="4C72B6"/>
          <w:sz w:val="22"/>
          <w:szCs w:val="22"/>
        </w:rPr>
      </w:pPr>
    </w:p>
    <w:p w14:paraId="09C7CEFA" w14:textId="77777777" w:rsidR="00645F80" w:rsidRPr="00645F80" w:rsidRDefault="00645F80" w:rsidP="00A20ED3">
      <w:pPr>
        <w:rPr>
          <w:sz w:val="22"/>
          <w:szCs w:val="22"/>
        </w:rPr>
      </w:pPr>
    </w:p>
    <w:p w14:paraId="7673FF15" w14:textId="77777777" w:rsidR="00FE2E1A" w:rsidRPr="00645F80" w:rsidRDefault="00FE2E1A" w:rsidP="00FE2E1A">
      <w:pPr>
        <w:rPr>
          <w:sz w:val="22"/>
          <w:szCs w:val="22"/>
        </w:rPr>
      </w:pPr>
      <w:r w:rsidRPr="00645F80">
        <w:rPr>
          <w:sz w:val="22"/>
          <w:szCs w:val="22"/>
        </w:rPr>
        <w:t>Even the best communicators in the world need to develop those skills. But you will need to find those skills. Having a look inward and finding areas that you need to develop is not an activity to rip your self-esteem apart, it is a chance to develop yourself.</w:t>
      </w:r>
    </w:p>
    <w:p w14:paraId="5B0DAE9B" w14:textId="77777777" w:rsidR="00FE2E1A" w:rsidRPr="00645F80" w:rsidRDefault="00FE2E1A" w:rsidP="00FE2E1A">
      <w:pPr>
        <w:rPr>
          <w:sz w:val="22"/>
          <w:szCs w:val="22"/>
        </w:rPr>
      </w:pPr>
    </w:p>
    <w:p w14:paraId="36F05264" w14:textId="77777777" w:rsidR="00FE2E1A" w:rsidRPr="00645F80" w:rsidRDefault="00FE2E1A" w:rsidP="00FE2E1A">
      <w:pPr>
        <w:rPr>
          <w:sz w:val="22"/>
          <w:szCs w:val="22"/>
        </w:rPr>
      </w:pPr>
      <w:r w:rsidRPr="00645F80">
        <w:rPr>
          <w:sz w:val="22"/>
          <w:szCs w:val="22"/>
        </w:rPr>
        <w:t>Maybe you need to work on your body language, or maybe your speech needs some work. Do you tend to go off on a tangent? Make that your area for development.</w:t>
      </w:r>
    </w:p>
    <w:p w14:paraId="3C959740" w14:textId="77777777" w:rsidR="00FE2E1A" w:rsidRPr="00645F80" w:rsidRDefault="00FE2E1A" w:rsidP="00FE2E1A">
      <w:pPr>
        <w:rPr>
          <w:sz w:val="22"/>
          <w:szCs w:val="22"/>
        </w:rPr>
      </w:pPr>
    </w:p>
    <w:p w14:paraId="51D852AF" w14:textId="77777777" w:rsidR="00FE2E1A" w:rsidRPr="00645F80" w:rsidRDefault="00FE2E1A" w:rsidP="00FE2E1A">
      <w:pPr>
        <w:rPr>
          <w:sz w:val="22"/>
          <w:szCs w:val="22"/>
        </w:rPr>
      </w:pPr>
      <w:r w:rsidRPr="00645F80">
        <w:rPr>
          <w:sz w:val="22"/>
          <w:szCs w:val="22"/>
        </w:rPr>
        <w:t>For the next activity, you will need to reflect on your own communication skills. What do you need to develop and why have you chosen to do that?</w:t>
      </w:r>
    </w:p>
    <w:p w14:paraId="44D50E03" w14:textId="77777777" w:rsidR="003C3794" w:rsidRDefault="003C3794" w:rsidP="00A20ED3">
      <w:pPr>
        <w:rPr>
          <w:sz w:val="22"/>
          <w:szCs w:val="22"/>
        </w:rPr>
      </w:pPr>
    </w:p>
    <w:tbl>
      <w:tblPr>
        <w:tblStyle w:val="TableGrid"/>
        <w:tblW w:w="0" w:type="auto"/>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ook w:val="04A0" w:firstRow="1" w:lastRow="0" w:firstColumn="1" w:lastColumn="0" w:noHBand="0" w:noVBand="1"/>
      </w:tblPr>
      <w:tblGrid>
        <w:gridCol w:w="2773"/>
        <w:gridCol w:w="6660"/>
      </w:tblGrid>
      <w:tr w:rsidR="0053264C" w14:paraId="19BAA4F2" w14:textId="6C2D9908" w:rsidTr="003758A5">
        <w:trPr>
          <w:trHeight w:val="724"/>
        </w:trPr>
        <w:tc>
          <w:tcPr>
            <w:tcW w:w="2773" w:type="dxa"/>
            <w:tcBorders>
              <w:top w:val="single" w:sz="48" w:space="0" w:color="29A9E0"/>
              <w:bottom w:val="nil"/>
            </w:tcBorders>
            <w:shd w:val="clear" w:color="auto" w:fill="29A9E0"/>
          </w:tcPr>
          <w:p w14:paraId="6F2C836B" w14:textId="1CF26181" w:rsidR="0053264C" w:rsidRPr="003C3794" w:rsidRDefault="003C3794" w:rsidP="00794243">
            <w:pPr>
              <w:rPr>
                <w:b/>
                <w:bCs/>
                <w:color w:val="FFFFFF" w:themeColor="background1"/>
                <w:sz w:val="20"/>
                <w:szCs w:val="20"/>
              </w:rPr>
            </w:pPr>
            <w:r>
              <w:rPr>
                <w:b/>
                <w:bCs/>
                <w:color w:val="FFFFFF" w:themeColor="background1"/>
                <w:sz w:val="20"/>
                <w:szCs w:val="20"/>
              </w:rPr>
              <w:t>Communication Skill</w:t>
            </w:r>
          </w:p>
        </w:tc>
        <w:tc>
          <w:tcPr>
            <w:tcW w:w="6660" w:type="dxa"/>
            <w:tcBorders>
              <w:top w:val="single" w:sz="48" w:space="0" w:color="29A9E0"/>
              <w:bottom w:val="nil"/>
            </w:tcBorders>
            <w:shd w:val="clear" w:color="auto" w:fill="29A9E0"/>
          </w:tcPr>
          <w:p w14:paraId="3EDBF0D4" w14:textId="37A0849F" w:rsidR="0053264C" w:rsidRPr="00794243" w:rsidRDefault="003C3794" w:rsidP="00794243">
            <w:pPr>
              <w:rPr>
                <w:color w:val="FFFFFF" w:themeColor="background1"/>
                <w:sz w:val="20"/>
                <w:szCs w:val="20"/>
              </w:rPr>
            </w:pPr>
            <w:r>
              <w:rPr>
                <w:rFonts w:ascii="Calibri" w:hAnsi="Calibri" w:cs="Calibri"/>
                <w:b/>
                <w:color w:val="FFFFFF" w:themeColor="background1"/>
                <w:sz w:val="20"/>
                <w:szCs w:val="20"/>
              </w:rPr>
              <w:t>Why have you selected this particular skill for development?</w:t>
            </w:r>
          </w:p>
        </w:tc>
      </w:tr>
      <w:tr w:rsidR="0053264C" w14:paraId="00CA5EB2" w14:textId="77777777" w:rsidTr="003758A5">
        <w:trPr>
          <w:trHeight w:val="1161"/>
        </w:trPr>
        <w:tc>
          <w:tcPr>
            <w:tcW w:w="2773" w:type="dxa"/>
            <w:tcBorders>
              <w:top w:val="nil"/>
            </w:tcBorders>
          </w:tcPr>
          <w:p w14:paraId="0D2C0D22" w14:textId="1E4E1663" w:rsidR="0053264C" w:rsidRPr="00794243" w:rsidRDefault="0053264C" w:rsidP="00794243">
            <w:pPr>
              <w:rPr>
                <w:rFonts w:ascii="Calibri" w:hAnsi="Calibri" w:cs="Calibri"/>
                <w:bCs/>
                <w:color w:val="000000" w:themeColor="text1"/>
                <w:sz w:val="20"/>
                <w:szCs w:val="20"/>
              </w:rPr>
            </w:pPr>
          </w:p>
        </w:tc>
        <w:tc>
          <w:tcPr>
            <w:tcW w:w="6660" w:type="dxa"/>
            <w:tcBorders>
              <w:top w:val="nil"/>
            </w:tcBorders>
          </w:tcPr>
          <w:p w14:paraId="6E0088DF" w14:textId="34BD9A8C" w:rsidR="0053264C" w:rsidRPr="00794243" w:rsidRDefault="0053264C" w:rsidP="00794243">
            <w:pPr>
              <w:rPr>
                <w:rFonts w:ascii="Calibri" w:hAnsi="Calibri" w:cs="Calibri"/>
                <w:bCs/>
                <w:color w:val="000000" w:themeColor="text1"/>
                <w:sz w:val="20"/>
                <w:szCs w:val="20"/>
              </w:rPr>
            </w:pPr>
          </w:p>
        </w:tc>
      </w:tr>
      <w:tr w:rsidR="0053264C" w14:paraId="1B9065E5" w14:textId="77777777" w:rsidTr="003758A5">
        <w:trPr>
          <w:trHeight w:val="1192"/>
        </w:trPr>
        <w:tc>
          <w:tcPr>
            <w:tcW w:w="2773" w:type="dxa"/>
          </w:tcPr>
          <w:p w14:paraId="630E0AC1" w14:textId="77777777" w:rsidR="0053264C" w:rsidRPr="00794243" w:rsidRDefault="0053264C" w:rsidP="00794243">
            <w:pPr>
              <w:rPr>
                <w:rFonts w:ascii="Calibri" w:hAnsi="Calibri" w:cs="Calibri"/>
                <w:bCs/>
                <w:color w:val="000000" w:themeColor="text1"/>
                <w:sz w:val="20"/>
                <w:szCs w:val="20"/>
              </w:rPr>
            </w:pPr>
          </w:p>
        </w:tc>
        <w:tc>
          <w:tcPr>
            <w:tcW w:w="6660" w:type="dxa"/>
          </w:tcPr>
          <w:p w14:paraId="2CBF8673" w14:textId="77777777" w:rsidR="0053264C" w:rsidRPr="00794243" w:rsidRDefault="0053264C" w:rsidP="00794243">
            <w:pPr>
              <w:rPr>
                <w:rFonts w:ascii="Calibri" w:hAnsi="Calibri" w:cs="Calibri"/>
                <w:bCs/>
                <w:color w:val="000000" w:themeColor="text1"/>
                <w:sz w:val="20"/>
                <w:szCs w:val="20"/>
              </w:rPr>
            </w:pPr>
          </w:p>
        </w:tc>
      </w:tr>
      <w:tr w:rsidR="0053264C" w14:paraId="049A39CC" w14:textId="77777777" w:rsidTr="003758A5">
        <w:trPr>
          <w:trHeight w:val="1198"/>
        </w:trPr>
        <w:tc>
          <w:tcPr>
            <w:tcW w:w="2773" w:type="dxa"/>
          </w:tcPr>
          <w:p w14:paraId="00E03E36" w14:textId="77777777" w:rsidR="0053264C" w:rsidRPr="00794243" w:rsidRDefault="0053264C" w:rsidP="00794243">
            <w:pPr>
              <w:rPr>
                <w:rFonts w:ascii="Calibri" w:hAnsi="Calibri" w:cs="Calibri"/>
                <w:bCs/>
                <w:color w:val="000000" w:themeColor="text1"/>
                <w:sz w:val="20"/>
                <w:szCs w:val="20"/>
              </w:rPr>
            </w:pPr>
          </w:p>
        </w:tc>
        <w:tc>
          <w:tcPr>
            <w:tcW w:w="6660" w:type="dxa"/>
          </w:tcPr>
          <w:p w14:paraId="35BF3D2A" w14:textId="77777777" w:rsidR="0053264C" w:rsidRPr="00794243" w:rsidRDefault="0053264C" w:rsidP="00794243">
            <w:pPr>
              <w:rPr>
                <w:rFonts w:ascii="Calibri" w:hAnsi="Calibri" w:cs="Calibri"/>
                <w:bCs/>
                <w:color w:val="000000" w:themeColor="text1"/>
                <w:sz w:val="20"/>
                <w:szCs w:val="20"/>
              </w:rPr>
            </w:pPr>
          </w:p>
        </w:tc>
      </w:tr>
      <w:tr w:rsidR="0053264C" w14:paraId="316E8209" w14:textId="77777777" w:rsidTr="003758A5">
        <w:trPr>
          <w:trHeight w:val="1190"/>
        </w:trPr>
        <w:tc>
          <w:tcPr>
            <w:tcW w:w="2773" w:type="dxa"/>
          </w:tcPr>
          <w:p w14:paraId="6F1BAC68" w14:textId="77777777" w:rsidR="0053264C" w:rsidRPr="00794243" w:rsidRDefault="0053264C" w:rsidP="00794243">
            <w:pPr>
              <w:rPr>
                <w:rFonts w:ascii="Calibri" w:hAnsi="Calibri" w:cs="Calibri"/>
                <w:bCs/>
                <w:color w:val="000000" w:themeColor="text1"/>
                <w:sz w:val="20"/>
                <w:szCs w:val="20"/>
              </w:rPr>
            </w:pPr>
          </w:p>
        </w:tc>
        <w:tc>
          <w:tcPr>
            <w:tcW w:w="6660" w:type="dxa"/>
          </w:tcPr>
          <w:p w14:paraId="13B21223" w14:textId="77777777" w:rsidR="0053264C" w:rsidRPr="00794243" w:rsidRDefault="0053264C" w:rsidP="00794243">
            <w:pPr>
              <w:rPr>
                <w:rFonts w:ascii="Calibri" w:hAnsi="Calibri" w:cs="Calibri"/>
                <w:bCs/>
                <w:color w:val="000000" w:themeColor="text1"/>
                <w:sz w:val="20"/>
                <w:szCs w:val="20"/>
              </w:rPr>
            </w:pPr>
          </w:p>
        </w:tc>
      </w:tr>
    </w:tbl>
    <w:p w14:paraId="4AB1FEFD" w14:textId="68AE8511" w:rsidR="0053264C" w:rsidRDefault="0053264C" w:rsidP="00A20ED3">
      <w:pPr>
        <w:rPr>
          <w:sz w:val="22"/>
          <w:szCs w:val="22"/>
        </w:rPr>
      </w:pPr>
    </w:p>
    <w:p w14:paraId="0A33CED8" w14:textId="0092FD01" w:rsidR="00BB79D6" w:rsidRDefault="00BB79D6" w:rsidP="00A20ED3">
      <w:pPr>
        <w:rPr>
          <w:sz w:val="22"/>
          <w:szCs w:val="22"/>
        </w:rPr>
      </w:pPr>
    </w:p>
    <w:p w14:paraId="2200BC3F" w14:textId="11428F2A" w:rsidR="00BB79D6" w:rsidRDefault="00BB79D6" w:rsidP="00A20ED3">
      <w:pPr>
        <w:rPr>
          <w:sz w:val="22"/>
          <w:szCs w:val="22"/>
        </w:rPr>
      </w:pPr>
    </w:p>
    <w:p w14:paraId="417AE7CE" w14:textId="231BAC1B" w:rsidR="00BB79D6" w:rsidRDefault="00BB79D6" w:rsidP="00A20ED3">
      <w:pPr>
        <w:rPr>
          <w:sz w:val="22"/>
          <w:szCs w:val="22"/>
        </w:rPr>
      </w:pPr>
    </w:p>
    <w:p w14:paraId="77A656EE" w14:textId="4361E178" w:rsidR="00BB79D6" w:rsidRDefault="00BB79D6" w:rsidP="00A20ED3">
      <w:pPr>
        <w:rPr>
          <w:sz w:val="22"/>
          <w:szCs w:val="22"/>
        </w:rPr>
      </w:pPr>
    </w:p>
    <w:p w14:paraId="1D139FEC" w14:textId="3C15884F" w:rsidR="00BB79D6" w:rsidRDefault="00BB79D6" w:rsidP="00A20ED3">
      <w:pPr>
        <w:rPr>
          <w:sz w:val="22"/>
          <w:szCs w:val="22"/>
        </w:rPr>
      </w:pPr>
    </w:p>
    <w:p w14:paraId="211B14A5" w14:textId="26F3BE88" w:rsidR="003758A5" w:rsidRDefault="003758A5" w:rsidP="00A20ED3">
      <w:pPr>
        <w:rPr>
          <w:sz w:val="22"/>
          <w:szCs w:val="22"/>
        </w:rPr>
      </w:pPr>
    </w:p>
    <w:p w14:paraId="6FE130E9" w14:textId="2D1E3BC1" w:rsidR="003758A5" w:rsidRDefault="003758A5" w:rsidP="00A20ED3">
      <w:pPr>
        <w:rPr>
          <w:sz w:val="22"/>
          <w:szCs w:val="22"/>
        </w:rPr>
      </w:pPr>
    </w:p>
    <w:p w14:paraId="7BE71E2C" w14:textId="6C7D6DA0" w:rsidR="003758A5" w:rsidRDefault="003758A5" w:rsidP="00A20ED3">
      <w:pPr>
        <w:rPr>
          <w:sz w:val="22"/>
          <w:szCs w:val="22"/>
        </w:rPr>
      </w:pPr>
    </w:p>
    <w:p w14:paraId="22E385D8" w14:textId="0D92668B" w:rsidR="003758A5" w:rsidRDefault="003758A5" w:rsidP="00A20ED3">
      <w:pPr>
        <w:rPr>
          <w:sz w:val="22"/>
          <w:szCs w:val="22"/>
        </w:rPr>
      </w:pPr>
    </w:p>
    <w:p w14:paraId="4474A961" w14:textId="2FD1720F" w:rsidR="003758A5" w:rsidRDefault="003758A5" w:rsidP="00A20ED3">
      <w:pPr>
        <w:rPr>
          <w:sz w:val="22"/>
          <w:szCs w:val="22"/>
        </w:rPr>
      </w:pPr>
    </w:p>
    <w:p w14:paraId="11116DA3" w14:textId="77777777" w:rsidR="003758A5" w:rsidRDefault="003758A5" w:rsidP="00A20ED3">
      <w:pPr>
        <w:rPr>
          <w:sz w:val="22"/>
          <w:szCs w:val="22"/>
        </w:rPr>
      </w:pPr>
    </w:p>
    <w:p w14:paraId="12A1ED59" w14:textId="77777777" w:rsidR="00BB79D6" w:rsidRDefault="00BB79D6" w:rsidP="00A20ED3">
      <w:pPr>
        <w:rPr>
          <w:sz w:val="22"/>
          <w:szCs w:val="22"/>
        </w:rPr>
      </w:pPr>
    </w:p>
    <w:p w14:paraId="2E086D89" w14:textId="32D7D285" w:rsidR="0053264C" w:rsidRPr="00C0430A" w:rsidRDefault="00C0430A" w:rsidP="0053264C">
      <w:pPr>
        <w:rPr>
          <w:b/>
          <w:bCs/>
          <w:color w:val="000000" w:themeColor="text1"/>
          <w:sz w:val="40"/>
          <w:szCs w:val="40"/>
        </w:rPr>
      </w:pPr>
      <w:r w:rsidRPr="00C0430A">
        <w:rPr>
          <w:b/>
          <w:bCs/>
          <w:color w:val="000000" w:themeColor="text1"/>
          <w:sz w:val="40"/>
          <w:szCs w:val="40"/>
        </w:rPr>
        <w:lastRenderedPageBreak/>
        <w:t>Developing Communication Skills</w:t>
      </w:r>
    </w:p>
    <w:p w14:paraId="12BACE16" w14:textId="6DA158DA" w:rsidR="003C3794" w:rsidRDefault="003C3794" w:rsidP="0053264C">
      <w:pPr>
        <w:rPr>
          <w:b/>
          <w:bCs/>
          <w:color w:val="4C72B6"/>
          <w:sz w:val="22"/>
          <w:szCs w:val="22"/>
        </w:rPr>
      </w:pPr>
    </w:p>
    <w:p w14:paraId="14A9AD9C" w14:textId="77777777" w:rsidR="00FE2E1A" w:rsidRPr="00645F80" w:rsidRDefault="00FE2E1A" w:rsidP="00FE2E1A">
      <w:pPr>
        <w:rPr>
          <w:sz w:val="22"/>
          <w:szCs w:val="22"/>
        </w:rPr>
      </w:pPr>
      <w:r w:rsidRPr="00645F80">
        <w:rPr>
          <w:sz w:val="22"/>
          <w:szCs w:val="22"/>
        </w:rPr>
        <w:t xml:space="preserve">When working on your communication skills, it would be useful to set yourself goals. Set some targets, some tasks and a deadline to make sure you're reflecting on these tasks as you go. </w:t>
      </w:r>
    </w:p>
    <w:p w14:paraId="4C75F3D1" w14:textId="77777777" w:rsidR="00FE2E1A" w:rsidRPr="00645F80" w:rsidRDefault="00FE2E1A" w:rsidP="00FE2E1A">
      <w:pPr>
        <w:rPr>
          <w:sz w:val="22"/>
          <w:szCs w:val="22"/>
        </w:rPr>
      </w:pPr>
    </w:p>
    <w:p w14:paraId="641770F7" w14:textId="77777777" w:rsidR="00FE2E1A" w:rsidRPr="00645F80" w:rsidRDefault="00FE2E1A" w:rsidP="00FE2E1A">
      <w:pPr>
        <w:rPr>
          <w:sz w:val="22"/>
          <w:szCs w:val="22"/>
        </w:rPr>
      </w:pPr>
      <w:r w:rsidRPr="00645F80">
        <w:rPr>
          <w:sz w:val="22"/>
          <w:szCs w:val="22"/>
        </w:rPr>
        <w:t>To take your listening skills to the next level, why don’t you practice using them. Have a conversation with someone and put your listening skills to the test. Try to remember what they have told you and make mental notes of the conversation.</w:t>
      </w:r>
    </w:p>
    <w:p w14:paraId="72559DFA" w14:textId="77777777" w:rsidR="00FE2E1A" w:rsidRPr="00645F80" w:rsidRDefault="00FE2E1A" w:rsidP="00FE2E1A">
      <w:pPr>
        <w:rPr>
          <w:sz w:val="22"/>
          <w:szCs w:val="22"/>
        </w:rPr>
      </w:pPr>
    </w:p>
    <w:p w14:paraId="599A6F63" w14:textId="77777777" w:rsidR="00FE2E1A" w:rsidRPr="00645F80" w:rsidRDefault="00FE2E1A" w:rsidP="00FE2E1A">
      <w:pPr>
        <w:rPr>
          <w:sz w:val="22"/>
          <w:szCs w:val="22"/>
        </w:rPr>
      </w:pPr>
      <w:r w:rsidRPr="00645F80">
        <w:rPr>
          <w:sz w:val="22"/>
          <w:szCs w:val="22"/>
        </w:rPr>
        <w:t xml:space="preserve">When it comes to being more aware of your body language, one of the easy ways to practise is by looking at other people's body language and analyse how it makes you feel / what assumptions you make about that person. The next time you are out in public, have a look around. You see that person stood at the bus stop with their hood up, arms in their pockets and slouching against the wall? How does that make you feel? What do you think about that person based on their body language? Look around and find more examples of body language that you can make a mental note of and find the ones that create a good impression. </w:t>
      </w:r>
    </w:p>
    <w:p w14:paraId="14B014A4" w14:textId="77777777" w:rsidR="00FE2E1A" w:rsidRPr="00645F80" w:rsidRDefault="00FE2E1A" w:rsidP="00FE2E1A">
      <w:pPr>
        <w:rPr>
          <w:sz w:val="22"/>
          <w:szCs w:val="22"/>
        </w:rPr>
      </w:pPr>
    </w:p>
    <w:p w14:paraId="42148BBA" w14:textId="77777777" w:rsidR="00FE2E1A" w:rsidRPr="00645F80" w:rsidRDefault="00FE2E1A" w:rsidP="00FE2E1A">
      <w:pPr>
        <w:rPr>
          <w:sz w:val="22"/>
          <w:szCs w:val="22"/>
        </w:rPr>
      </w:pPr>
      <w:r w:rsidRPr="00645F80">
        <w:rPr>
          <w:sz w:val="22"/>
          <w:szCs w:val="22"/>
        </w:rPr>
        <w:t xml:space="preserve">To practice your speech, think of a topic. Write that topic at the top of a piece of paper or type it on a blank document. Then explore that topic in a clear, concise and quick way. </w:t>
      </w:r>
    </w:p>
    <w:p w14:paraId="29414898" w14:textId="77777777" w:rsidR="00FE2E1A" w:rsidRPr="00645F80" w:rsidRDefault="00FE2E1A" w:rsidP="00FE2E1A">
      <w:pPr>
        <w:rPr>
          <w:sz w:val="22"/>
          <w:szCs w:val="22"/>
        </w:rPr>
      </w:pPr>
      <w:r w:rsidRPr="00645F80">
        <w:rPr>
          <w:sz w:val="22"/>
          <w:szCs w:val="22"/>
        </w:rPr>
        <w:t xml:space="preserve">Then go back through the document and edit it. Take out the bits that you don't need to have in there. Then take out bits that aren't quite what you meant. This is a good way to see if you waffle or not. Once you have managed to write down clear and concise statements, you'll be able to practise saying them to someone. Find a friend, family member or colleague and practise your statements with them. </w:t>
      </w:r>
    </w:p>
    <w:p w14:paraId="488AC9E2" w14:textId="77777777" w:rsidR="00FE2E1A" w:rsidRPr="00645F80" w:rsidRDefault="00FE2E1A" w:rsidP="00FE2E1A">
      <w:pPr>
        <w:rPr>
          <w:sz w:val="22"/>
          <w:szCs w:val="22"/>
        </w:rPr>
      </w:pPr>
    </w:p>
    <w:p w14:paraId="0F6FB4B4" w14:textId="77777777" w:rsidR="00FE2E1A" w:rsidRPr="00645F80" w:rsidRDefault="00FE2E1A" w:rsidP="00FE2E1A">
      <w:pPr>
        <w:rPr>
          <w:sz w:val="22"/>
          <w:szCs w:val="22"/>
        </w:rPr>
      </w:pPr>
      <w:r w:rsidRPr="00645F80">
        <w:rPr>
          <w:sz w:val="22"/>
          <w:szCs w:val="22"/>
        </w:rPr>
        <w:t xml:space="preserve">Perhaps you want to work on your tone of voice, this is an easy one to mix in with the previous task. Work on your inflexion, the pitch and tone of your voice. There are some activities linked in the resources section to help with your communication, you can use these activities to develop your skills. </w:t>
      </w:r>
    </w:p>
    <w:p w14:paraId="4B740973" w14:textId="77777777" w:rsidR="00FE2E1A" w:rsidRPr="00645F80" w:rsidRDefault="00FE2E1A" w:rsidP="00FE2E1A">
      <w:pPr>
        <w:rPr>
          <w:sz w:val="22"/>
          <w:szCs w:val="22"/>
        </w:rPr>
      </w:pPr>
    </w:p>
    <w:p w14:paraId="3D9B5320" w14:textId="77777777" w:rsidR="00FE2E1A" w:rsidRPr="00645F80" w:rsidRDefault="00FE2E1A" w:rsidP="00FE2E1A">
      <w:pPr>
        <w:rPr>
          <w:sz w:val="22"/>
          <w:szCs w:val="22"/>
        </w:rPr>
      </w:pPr>
      <w:r w:rsidRPr="00645F80">
        <w:rPr>
          <w:sz w:val="22"/>
          <w:szCs w:val="22"/>
        </w:rPr>
        <w:t xml:space="preserve">Now you need to think about how you are going to reflect on the success of these activities. How are you going to track whether these activities are working, how are you going to track your development? </w:t>
      </w:r>
    </w:p>
    <w:p w14:paraId="0AD0BE02" w14:textId="77777777" w:rsidR="00FE2E1A" w:rsidRPr="00645F80" w:rsidRDefault="00FE2E1A" w:rsidP="00FE2E1A">
      <w:pPr>
        <w:rPr>
          <w:sz w:val="22"/>
          <w:szCs w:val="22"/>
          <w:shd w:val="clear" w:color="auto" w:fill="F6B26B"/>
        </w:rPr>
      </w:pPr>
    </w:p>
    <w:p w14:paraId="0515FBDE" w14:textId="77777777" w:rsidR="00FE2E1A" w:rsidRPr="00645F80" w:rsidRDefault="00FE2E1A" w:rsidP="00FE2E1A">
      <w:pPr>
        <w:rPr>
          <w:sz w:val="22"/>
          <w:szCs w:val="22"/>
        </w:rPr>
      </w:pPr>
      <w:r w:rsidRPr="00645F80">
        <w:rPr>
          <w:sz w:val="22"/>
          <w:szCs w:val="22"/>
        </w:rPr>
        <w:t>This will depend on what you are wanting to develop and how you will go about developing those skills. If you are going to develop something like body language and gestures, it is easier to see. You may keep track of this progress by reflecting on the amount of gestures you use and how often you find yourself crossing your arms or with your hands in your pockets.</w:t>
      </w:r>
    </w:p>
    <w:p w14:paraId="376C1C69" w14:textId="77777777" w:rsidR="00FE2E1A" w:rsidRPr="00645F80" w:rsidRDefault="00FE2E1A" w:rsidP="00FE2E1A">
      <w:pPr>
        <w:rPr>
          <w:sz w:val="22"/>
          <w:szCs w:val="22"/>
        </w:rPr>
      </w:pPr>
    </w:p>
    <w:p w14:paraId="498ABACA" w14:textId="77777777" w:rsidR="00FE2E1A" w:rsidRPr="00645F80" w:rsidRDefault="00FE2E1A" w:rsidP="00FE2E1A">
      <w:pPr>
        <w:rPr>
          <w:sz w:val="22"/>
          <w:szCs w:val="22"/>
        </w:rPr>
      </w:pPr>
      <w:r w:rsidRPr="00645F80">
        <w:rPr>
          <w:sz w:val="22"/>
          <w:szCs w:val="22"/>
        </w:rPr>
        <w:t xml:space="preserve">If you are trying to track something like your tone of voice or how clear your speech is, it may be a bit harder to track. You could track things like the amount of times you get asked to repeat yourself, and if the amount of times gets smaller and smaller, your development must be working. </w:t>
      </w:r>
    </w:p>
    <w:p w14:paraId="6A2CBEA2" w14:textId="77777777" w:rsidR="00FE2E1A" w:rsidRPr="00645F80" w:rsidRDefault="00FE2E1A" w:rsidP="00FE2E1A">
      <w:pPr>
        <w:rPr>
          <w:sz w:val="22"/>
          <w:szCs w:val="22"/>
        </w:rPr>
      </w:pPr>
    </w:p>
    <w:p w14:paraId="61DAA3C5" w14:textId="2385D20F" w:rsidR="00FE2E1A" w:rsidRPr="00FE2E1A" w:rsidRDefault="00FE2E1A" w:rsidP="0053264C">
      <w:pPr>
        <w:rPr>
          <w:sz w:val="22"/>
          <w:szCs w:val="22"/>
        </w:rPr>
      </w:pPr>
      <w:r w:rsidRPr="00645F80">
        <w:rPr>
          <w:sz w:val="22"/>
          <w:szCs w:val="22"/>
        </w:rPr>
        <w:t xml:space="preserve">There are many resources out there that will tell you how to measure effective communication and will highlight what you should be working on specifically. You can access one resource </w:t>
      </w:r>
      <w:hyperlink r:id="rId12">
        <w:r w:rsidRPr="00645F80">
          <w:rPr>
            <w:color w:val="1155CC"/>
            <w:sz w:val="22"/>
            <w:szCs w:val="22"/>
            <w:u w:val="single"/>
          </w:rPr>
          <w:t>here</w:t>
        </w:r>
      </w:hyperlink>
      <w:r w:rsidRPr="00645F80">
        <w:rPr>
          <w:sz w:val="22"/>
          <w:szCs w:val="22"/>
        </w:rPr>
        <w:t>.</w:t>
      </w:r>
    </w:p>
    <w:p w14:paraId="239B376A" w14:textId="77777777" w:rsidR="00FE2E1A" w:rsidRDefault="00FE2E1A" w:rsidP="0053264C">
      <w:pPr>
        <w:rPr>
          <w:b/>
          <w:bCs/>
          <w:color w:val="4C72B6"/>
          <w:sz w:val="22"/>
          <w:szCs w:val="22"/>
        </w:rPr>
      </w:pPr>
    </w:p>
    <w:p w14:paraId="42322553" w14:textId="77777777" w:rsidR="00C0430A" w:rsidRDefault="00C0430A" w:rsidP="003C3794">
      <w:pPr>
        <w:rPr>
          <w:sz w:val="22"/>
          <w:szCs w:val="22"/>
        </w:rPr>
      </w:pPr>
    </w:p>
    <w:p w14:paraId="4F35E4F1" w14:textId="77777777" w:rsidR="00C0430A" w:rsidRDefault="00C0430A" w:rsidP="003C3794">
      <w:pPr>
        <w:rPr>
          <w:sz w:val="22"/>
          <w:szCs w:val="22"/>
        </w:rPr>
      </w:pPr>
    </w:p>
    <w:p w14:paraId="5A3BAA15" w14:textId="77777777" w:rsidR="00C0430A" w:rsidRDefault="00C0430A" w:rsidP="00BB79D6">
      <w:pPr>
        <w:jc w:val="center"/>
        <w:rPr>
          <w:sz w:val="22"/>
          <w:szCs w:val="22"/>
        </w:rPr>
      </w:pPr>
    </w:p>
    <w:p w14:paraId="0B0BEB4E" w14:textId="77777777" w:rsidR="00C0430A" w:rsidRDefault="00C0430A" w:rsidP="003C3794">
      <w:pPr>
        <w:rPr>
          <w:sz w:val="22"/>
          <w:szCs w:val="22"/>
        </w:rPr>
      </w:pPr>
    </w:p>
    <w:p w14:paraId="5EB44152" w14:textId="77777777" w:rsidR="00C0430A" w:rsidRDefault="00C0430A" w:rsidP="003C3794">
      <w:pPr>
        <w:rPr>
          <w:sz w:val="22"/>
          <w:szCs w:val="22"/>
        </w:rPr>
      </w:pPr>
    </w:p>
    <w:p w14:paraId="1F1919D9" w14:textId="77777777" w:rsidR="00C0430A" w:rsidRDefault="00C0430A" w:rsidP="003C3794">
      <w:pPr>
        <w:rPr>
          <w:sz w:val="22"/>
          <w:szCs w:val="22"/>
        </w:rPr>
      </w:pPr>
    </w:p>
    <w:p w14:paraId="4E8EACDD" w14:textId="77777777" w:rsidR="00C0430A" w:rsidRDefault="00C0430A" w:rsidP="003C3794">
      <w:pPr>
        <w:rPr>
          <w:sz w:val="22"/>
          <w:szCs w:val="22"/>
        </w:rPr>
      </w:pPr>
    </w:p>
    <w:p w14:paraId="26BDA878" w14:textId="77777777" w:rsidR="00C0430A" w:rsidRDefault="00C0430A" w:rsidP="003C3794">
      <w:pPr>
        <w:rPr>
          <w:sz w:val="22"/>
          <w:szCs w:val="22"/>
        </w:rPr>
      </w:pPr>
    </w:p>
    <w:p w14:paraId="4F4324AA" w14:textId="77777777" w:rsidR="00C0430A" w:rsidRDefault="00C0430A" w:rsidP="003C3794">
      <w:pPr>
        <w:rPr>
          <w:sz w:val="22"/>
          <w:szCs w:val="22"/>
        </w:rPr>
      </w:pPr>
    </w:p>
    <w:p w14:paraId="5D2A0D24" w14:textId="77777777" w:rsidR="00C0430A" w:rsidRPr="0053264C" w:rsidRDefault="00C0430A" w:rsidP="00C0430A">
      <w:pPr>
        <w:rPr>
          <w:b/>
          <w:bCs/>
          <w:color w:val="18489A"/>
          <w:sz w:val="72"/>
          <w:szCs w:val="72"/>
        </w:rPr>
      </w:pPr>
      <w:r w:rsidRPr="0053264C">
        <w:rPr>
          <w:b/>
          <w:bCs/>
          <w:color w:val="18489A"/>
          <w:sz w:val="72"/>
          <w:szCs w:val="72"/>
        </w:rPr>
        <w:lastRenderedPageBreak/>
        <w:t xml:space="preserve">Activity </w:t>
      </w:r>
      <w:r w:rsidRPr="00C762AA">
        <w:rPr>
          <w:b/>
          <w:bCs/>
          <w:color w:val="18489A"/>
          <w:sz w:val="72"/>
          <w:szCs w:val="72"/>
        </w:rPr>
        <w:t>Fiv</w:t>
      </w:r>
      <w:r w:rsidRPr="00A43DFF">
        <w:rPr>
          <w:b/>
          <w:bCs/>
          <w:color w:val="18489A"/>
          <w:sz w:val="72"/>
          <w:szCs w:val="72"/>
        </w:rPr>
        <w:t>e</w:t>
      </w:r>
    </w:p>
    <w:p w14:paraId="3146F8E4" w14:textId="77777777" w:rsidR="00C0430A" w:rsidRDefault="00C0430A" w:rsidP="00C0430A">
      <w:pPr>
        <w:rPr>
          <w:b/>
          <w:bCs/>
          <w:color w:val="4C72B6"/>
          <w:sz w:val="22"/>
          <w:szCs w:val="22"/>
        </w:rPr>
      </w:pPr>
    </w:p>
    <w:p w14:paraId="4AE56394" w14:textId="77777777" w:rsidR="00C0430A" w:rsidRDefault="00C0430A" w:rsidP="003C3794">
      <w:pPr>
        <w:rPr>
          <w:sz w:val="22"/>
          <w:szCs w:val="22"/>
        </w:rPr>
      </w:pPr>
    </w:p>
    <w:p w14:paraId="6AF50DB1" w14:textId="2DE525BC" w:rsidR="003C3794" w:rsidRDefault="003C3794" w:rsidP="003C3794">
      <w:pPr>
        <w:rPr>
          <w:sz w:val="22"/>
          <w:szCs w:val="22"/>
        </w:rPr>
      </w:pPr>
      <w:r w:rsidRPr="003C3794">
        <w:rPr>
          <w:sz w:val="22"/>
          <w:szCs w:val="22"/>
        </w:rPr>
        <w:t>Now use the table below to plan how you can develop the communication skills you have identified. Think about the activities to be completed, the timescales for the activities to take place and the method you can use to review how successful the activities are in helping you to develop</w:t>
      </w:r>
      <w:r>
        <w:rPr>
          <w:sz w:val="22"/>
          <w:szCs w:val="22"/>
        </w:rPr>
        <w:t>.</w:t>
      </w:r>
    </w:p>
    <w:p w14:paraId="5DEF3694" w14:textId="77777777" w:rsidR="003C3794" w:rsidRDefault="003C3794" w:rsidP="003C3794">
      <w:pPr>
        <w:rPr>
          <w:sz w:val="22"/>
          <w:szCs w:val="22"/>
        </w:rPr>
      </w:pPr>
    </w:p>
    <w:tbl>
      <w:tblPr>
        <w:tblStyle w:val="TableGrid"/>
        <w:tblW w:w="0" w:type="auto"/>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ook w:val="04A0" w:firstRow="1" w:lastRow="0" w:firstColumn="1" w:lastColumn="0" w:noHBand="0" w:noVBand="1"/>
      </w:tblPr>
      <w:tblGrid>
        <w:gridCol w:w="2294"/>
        <w:gridCol w:w="2464"/>
        <w:gridCol w:w="1239"/>
        <w:gridCol w:w="3602"/>
      </w:tblGrid>
      <w:tr w:rsidR="003C3794" w14:paraId="718FBDE6" w14:textId="15A0CA5B" w:rsidTr="00BB79D6">
        <w:trPr>
          <w:trHeight w:val="812"/>
        </w:trPr>
        <w:tc>
          <w:tcPr>
            <w:tcW w:w="2294" w:type="dxa"/>
            <w:tcBorders>
              <w:top w:val="single" w:sz="48" w:space="0" w:color="18489A"/>
              <w:left w:val="single" w:sz="48" w:space="0" w:color="18489A"/>
              <w:bottom w:val="nil"/>
            </w:tcBorders>
            <w:shd w:val="clear" w:color="auto" w:fill="18489A"/>
          </w:tcPr>
          <w:p w14:paraId="561B3A1B" w14:textId="6A95AE99" w:rsidR="003C3794" w:rsidRPr="00794243" w:rsidRDefault="003C3794" w:rsidP="00E7009B">
            <w:pPr>
              <w:rPr>
                <w:color w:val="FFFFFF" w:themeColor="background1"/>
                <w:sz w:val="20"/>
                <w:szCs w:val="20"/>
              </w:rPr>
            </w:pPr>
            <w:r>
              <w:rPr>
                <w:b/>
                <w:bCs/>
                <w:color w:val="FFFFFF" w:themeColor="background1"/>
                <w:sz w:val="20"/>
                <w:szCs w:val="20"/>
              </w:rPr>
              <w:t>Communication Skill</w:t>
            </w:r>
          </w:p>
        </w:tc>
        <w:tc>
          <w:tcPr>
            <w:tcW w:w="2464" w:type="dxa"/>
            <w:tcBorders>
              <w:top w:val="single" w:sz="48" w:space="0" w:color="18489A"/>
              <w:bottom w:val="nil"/>
            </w:tcBorders>
            <w:shd w:val="clear" w:color="auto" w:fill="18489A"/>
          </w:tcPr>
          <w:p w14:paraId="6D9112EB" w14:textId="004F7C3B" w:rsidR="003C3794" w:rsidRPr="00794243" w:rsidRDefault="003C3794" w:rsidP="00E7009B">
            <w:pPr>
              <w:rPr>
                <w:color w:val="FFFFFF" w:themeColor="background1"/>
                <w:sz w:val="20"/>
                <w:szCs w:val="20"/>
              </w:rPr>
            </w:pPr>
            <w:r>
              <w:rPr>
                <w:rFonts w:ascii="Calibri" w:hAnsi="Calibri" w:cs="Calibri"/>
                <w:b/>
                <w:color w:val="FFFFFF" w:themeColor="background1"/>
                <w:sz w:val="20"/>
                <w:szCs w:val="20"/>
              </w:rPr>
              <w:t>Activity to be completed</w:t>
            </w:r>
          </w:p>
        </w:tc>
        <w:tc>
          <w:tcPr>
            <w:tcW w:w="1239" w:type="dxa"/>
            <w:tcBorders>
              <w:top w:val="single" w:sz="48" w:space="0" w:color="18489A"/>
              <w:bottom w:val="nil"/>
            </w:tcBorders>
            <w:shd w:val="clear" w:color="auto" w:fill="18489A"/>
          </w:tcPr>
          <w:p w14:paraId="4C2540A6" w14:textId="7D8D728C" w:rsidR="003C3794" w:rsidRDefault="003C3794" w:rsidP="00E7009B">
            <w:pPr>
              <w:rPr>
                <w:rFonts w:ascii="Calibri" w:hAnsi="Calibri" w:cs="Calibri"/>
                <w:b/>
                <w:color w:val="FFFFFF" w:themeColor="background1"/>
                <w:sz w:val="20"/>
                <w:szCs w:val="20"/>
              </w:rPr>
            </w:pPr>
            <w:r>
              <w:rPr>
                <w:rFonts w:ascii="Calibri" w:hAnsi="Calibri" w:cs="Calibri"/>
                <w:b/>
                <w:color w:val="FFFFFF" w:themeColor="background1"/>
                <w:sz w:val="20"/>
                <w:szCs w:val="20"/>
              </w:rPr>
              <w:t>Deadline for completion</w:t>
            </w:r>
          </w:p>
        </w:tc>
        <w:tc>
          <w:tcPr>
            <w:tcW w:w="3602" w:type="dxa"/>
            <w:tcBorders>
              <w:top w:val="single" w:sz="48" w:space="0" w:color="18489A"/>
              <w:bottom w:val="nil"/>
              <w:right w:val="single" w:sz="48" w:space="0" w:color="18489A"/>
            </w:tcBorders>
            <w:shd w:val="clear" w:color="auto" w:fill="18489A"/>
          </w:tcPr>
          <w:p w14:paraId="547FB53D" w14:textId="5929BDCB" w:rsidR="003C3794" w:rsidRDefault="003C3794" w:rsidP="00E7009B">
            <w:pPr>
              <w:rPr>
                <w:rFonts w:ascii="Calibri" w:hAnsi="Calibri" w:cs="Calibri"/>
                <w:b/>
                <w:color w:val="FFFFFF" w:themeColor="background1"/>
                <w:sz w:val="20"/>
                <w:szCs w:val="20"/>
              </w:rPr>
            </w:pPr>
            <w:r w:rsidRPr="003C3794">
              <w:rPr>
                <w:rFonts w:ascii="Calibri" w:hAnsi="Calibri" w:cs="Calibri"/>
                <w:b/>
                <w:color w:val="FFFFFF" w:themeColor="background1"/>
                <w:sz w:val="20"/>
                <w:szCs w:val="20"/>
              </w:rPr>
              <w:t>Method of reviewing success of the outcome on your own development</w:t>
            </w:r>
          </w:p>
        </w:tc>
      </w:tr>
      <w:tr w:rsidR="003C3794" w14:paraId="08543531" w14:textId="4258B722" w:rsidTr="00BB79D6">
        <w:trPr>
          <w:trHeight w:val="1558"/>
        </w:trPr>
        <w:tc>
          <w:tcPr>
            <w:tcW w:w="2294" w:type="dxa"/>
            <w:tcBorders>
              <w:top w:val="nil"/>
            </w:tcBorders>
          </w:tcPr>
          <w:p w14:paraId="32751C90" w14:textId="15B55759" w:rsidR="003C3794" w:rsidRPr="003C3794" w:rsidRDefault="003C3794" w:rsidP="00E7009B">
            <w:pPr>
              <w:rPr>
                <w:rFonts w:ascii="Calibri" w:hAnsi="Calibri" w:cs="Calibri"/>
                <w:bCs/>
                <w:sz w:val="20"/>
                <w:szCs w:val="20"/>
              </w:rPr>
            </w:pPr>
          </w:p>
        </w:tc>
        <w:tc>
          <w:tcPr>
            <w:tcW w:w="2464" w:type="dxa"/>
            <w:tcBorders>
              <w:top w:val="nil"/>
            </w:tcBorders>
          </w:tcPr>
          <w:p w14:paraId="51D58B77" w14:textId="045D98A3" w:rsidR="003C3794" w:rsidRPr="003C3794" w:rsidRDefault="003C3794" w:rsidP="00E7009B">
            <w:pPr>
              <w:rPr>
                <w:rFonts w:ascii="Calibri" w:hAnsi="Calibri" w:cs="Calibri"/>
                <w:bCs/>
                <w:sz w:val="20"/>
                <w:szCs w:val="20"/>
              </w:rPr>
            </w:pPr>
          </w:p>
        </w:tc>
        <w:tc>
          <w:tcPr>
            <w:tcW w:w="1239" w:type="dxa"/>
            <w:tcBorders>
              <w:top w:val="nil"/>
            </w:tcBorders>
          </w:tcPr>
          <w:p w14:paraId="1A77D3E7" w14:textId="77777777" w:rsidR="003C3794" w:rsidRPr="003C3794" w:rsidRDefault="003C3794" w:rsidP="00E7009B">
            <w:pPr>
              <w:rPr>
                <w:rFonts w:ascii="Calibri" w:hAnsi="Calibri" w:cs="Calibri"/>
                <w:bCs/>
                <w:sz w:val="20"/>
                <w:szCs w:val="20"/>
              </w:rPr>
            </w:pPr>
          </w:p>
        </w:tc>
        <w:tc>
          <w:tcPr>
            <w:tcW w:w="3602" w:type="dxa"/>
            <w:tcBorders>
              <w:top w:val="nil"/>
            </w:tcBorders>
          </w:tcPr>
          <w:p w14:paraId="60766240" w14:textId="77777777" w:rsidR="003C3794" w:rsidRPr="003C3794" w:rsidRDefault="003C3794" w:rsidP="00E7009B">
            <w:pPr>
              <w:rPr>
                <w:rFonts w:ascii="Calibri" w:hAnsi="Calibri" w:cs="Calibri"/>
                <w:bCs/>
                <w:sz w:val="20"/>
                <w:szCs w:val="20"/>
              </w:rPr>
            </w:pPr>
          </w:p>
        </w:tc>
      </w:tr>
      <w:tr w:rsidR="003C3794" w14:paraId="4DF7F537" w14:textId="38A4155B" w:rsidTr="00BB79D6">
        <w:trPr>
          <w:trHeight w:val="1564"/>
        </w:trPr>
        <w:tc>
          <w:tcPr>
            <w:tcW w:w="2294" w:type="dxa"/>
          </w:tcPr>
          <w:p w14:paraId="21894DED" w14:textId="77777777" w:rsidR="003C3794" w:rsidRPr="003C3794" w:rsidRDefault="003C3794" w:rsidP="00E7009B">
            <w:pPr>
              <w:rPr>
                <w:rFonts w:ascii="Calibri" w:hAnsi="Calibri" w:cs="Calibri"/>
                <w:bCs/>
                <w:sz w:val="20"/>
                <w:szCs w:val="20"/>
              </w:rPr>
            </w:pPr>
          </w:p>
        </w:tc>
        <w:tc>
          <w:tcPr>
            <w:tcW w:w="2464" w:type="dxa"/>
          </w:tcPr>
          <w:p w14:paraId="2B7F4E9F" w14:textId="77777777" w:rsidR="003C3794" w:rsidRPr="003C3794" w:rsidRDefault="003C3794" w:rsidP="00E7009B">
            <w:pPr>
              <w:rPr>
                <w:rFonts w:ascii="Calibri" w:hAnsi="Calibri" w:cs="Calibri"/>
                <w:bCs/>
                <w:sz w:val="20"/>
                <w:szCs w:val="20"/>
              </w:rPr>
            </w:pPr>
          </w:p>
        </w:tc>
        <w:tc>
          <w:tcPr>
            <w:tcW w:w="1239" w:type="dxa"/>
          </w:tcPr>
          <w:p w14:paraId="2CF76ED2" w14:textId="77777777" w:rsidR="003C3794" w:rsidRPr="003C3794" w:rsidRDefault="003C3794" w:rsidP="00E7009B">
            <w:pPr>
              <w:rPr>
                <w:rFonts w:ascii="Calibri" w:hAnsi="Calibri" w:cs="Calibri"/>
                <w:bCs/>
                <w:sz w:val="20"/>
                <w:szCs w:val="20"/>
              </w:rPr>
            </w:pPr>
          </w:p>
        </w:tc>
        <w:tc>
          <w:tcPr>
            <w:tcW w:w="3602" w:type="dxa"/>
          </w:tcPr>
          <w:p w14:paraId="09D41150" w14:textId="77777777" w:rsidR="003C3794" w:rsidRPr="003C3794" w:rsidRDefault="003C3794" w:rsidP="00E7009B">
            <w:pPr>
              <w:rPr>
                <w:rFonts w:ascii="Calibri" w:hAnsi="Calibri" w:cs="Calibri"/>
                <w:bCs/>
                <w:sz w:val="20"/>
                <w:szCs w:val="20"/>
              </w:rPr>
            </w:pPr>
          </w:p>
        </w:tc>
      </w:tr>
      <w:tr w:rsidR="003C3794" w14:paraId="558776AD" w14:textId="27A8E7F5" w:rsidTr="00BB79D6">
        <w:trPr>
          <w:trHeight w:val="1564"/>
        </w:trPr>
        <w:tc>
          <w:tcPr>
            <w:tcW w:w="2294" w:type="dxa"/>
          </w:tcPr>
          <w:p w14:paraId="3C871573" w14:textId="77777777" w:rsidR="003C3794" w:rsidRPr="003C3794" w:rsidRDefault="003C3794" w:rsidP="00E7009B">
            <w:pPr>
              <w:rPr>
                <w:rFonts w:ascii="Calibri" w:hAnsi="Calibri" w:cs="Calibri"/>
                <w:bCs/>
                <w:sz w:val="20"/>
                <w:szCs w:val="20"/>
              </w:rPr>
            </w:pPr>
          </w:p>
        </w:tc>
        <w:tc>
          <w:tcPr>
            <w:tcW w:w="2464" w:type="dxa"/>
          </w:tcPr>
          <w:p w14:paraId="254EA7C8" w14:textId="77777777" w:rsidR="003C3794" w:rsidRPr="003C3794" w:rsidRDefault="003C3794" w:rsidP="00E7009B">
            <w:pPr>
              <w:rPr>
                <w:rFonts w:ascii="Calibri" w:hAnsi="Calibri" w:cs="Calibri"/>
                <w:bCs/>
                <w:sz w:val="20"/>
                <w:szCs w:val="20"/>
              </w:rPr>
            </w:pPr>
          </w:p>
        </w:tc>
        <w:tc>
          <w:tcPr>
            <w:tcW w:w="1239" w:type="dxa"/>
          </w:tcPr>
          <w:p w14:paraId="1AFE20BA" w14:textId="77777777" w:rsidR="003C3794" w:rsidRPr="003C3794" w:rsidRDefault="003C3794" w:rsidP="00E7009B">
            <w:pPr>
              <w:rPr>
                <w:rFonts w:ascii="Calibri" w:hAnsi="Calibri" w:cs="Calibri"/>
                <w:bCs/>
                <w:sz w:val="20"/>
                <w:szCs w:val="20"/>
              </w:rPr>
            </w:pPr>
          </w:p>
        </w:tc>
        <w:tc>
          <w:tcPr>
            <w:tcW w:w="3602" w:type="dxa"/>
          </w:tcPr>
          <w:p w14:paraId="15D756D5" w14:textId="77777777" w:rsidR="003C3794" w:rsidRPr="003C3794" w:rsidRDefault="003C3794" w:rsidP="00E7009B">
            <w:pPr>
              <w:rPr>
                <w:rFonts w:ascii="Calibri" w:hAnsi="Calibri" w:cs="Calibri"/>
                <w:bCs/>
                <w:sz w:val="20"/>
                <w:szCs w:val="20"/>
              </w:rPr>
            </w:pPr>
          </w:p>
        </w:tc>
      </w:tr>
      <w:tr w:rsidR="003C3794" w14:paraId="136A64A2" w14:textId="012ADF08" w:rsidTr="00BB79D6">
        <w:trPr>
          <w:trHeight w:val="1564"/>
        </w:trPr>
        <w:tc>
          <w:tcPr>
            <w:tcW w:w="2294" w:type="dxa"/>
          </w:tcPr>
          <w:p w14:paraId="48E0AE94" w14:textId="77777777" w:rsidR="003C3794" w:rsidRPr="003C3794" w:rsidRDefault="003C3794" w:rsidP="00E7009B">
            <w:pPr>
              <w:rPr>
                <w:rFonts w:ascii="Calibri" w:hAnsi="Calibri" w:cs="Calibri"/>
                <w:bCs/>
                <w:sz w:val="20"/>
                <w:szCs w:val="20"/>
              </w:rPr>
            </w:pPr>
          </w:p>
        </w:tc>
        <w:tc>
          <w:tcPr>
            <w:tcW w:w="2464" w:type="dxa"/>
          </w:tcPr>
          <w:p w14:paraId="6E963489" w14:textId="77777777" w:rsidR="003C3794" w:rsidRPr="003C3794" w:rsidRDefault="003C3794" w:rsidP="00E7009B">
            <w:pPr>
              <w:rPr>
                <w:rFonts w:ascii="Calibri" w:hAnsi="Calibri" w:cs="Calibri"/>
                <w:bCs/>
                <w:sz w:val="20"/>
                <w:szCs w:val="20"/>
              </w:rPr>
            </w:pPr>
          </w:p>
        </w:tc>
        <w:tc>
          <w:tcPr>
            <w:tcW w:w="1239" w:type="dxa"/>
          </w:tcPr>
          <w:p w14:paraId="2E941BB9" w14:textId="77777777" w:rsidR="003C3794" w:rsidRPr="003C3794" w:rsidRDefault="003C3794" w:rsidP="00E7009B">
            <w:pPr>
              <w:rPr>
                <w:rFonts w:ascii="Calibri" w:hAnsi="Calibri" w:cs="Calibri"/>
                <w:bCs/>
                <w:sz w:val="20"/>
                <w:szCs w:val="20"/>
              </w:rPr>
            </w:pPr>
          </w:p>
        </w:tc>
        <w:tc>
          <w:tcPr>
            <w:tcW w:w="3602" w:type="dxa"/>
          </w:tcPr>
          <w:p w14:paraId="64BAEB7A" w14:textId="77777777" w:rsidR="003C3794" w:rsidRPr="003C3794" w:rsidRDefault="003C3794" w:rsidP="00E7009B">
            <w:pPr>
              <w:rPr>
                <w:rFonts w:ascii="Calibri" w:hAnsi="Calibri" w:cs="Calibri"/>
                <w:bCs/>
                <w:sz w:val="20"/>
                <w:szCs w:val="20"/>
              </w:rPr>
            </w:pPr>
          </w:p>
        </w:tc>
      </w:tr>
    </w:tbl>
    <w:p w14:paraId="17516BEC" w14:textId="77777777" w:rsidR="0053264C" w:rsidRDefault="0053264C" w:rsidP="0053264C">
      <w:pPr>
        <w:rPr>
          <w:b/>
          <w:bCs/>
          <w:color w:val="4C72B6"/>
          <w:sz w:val="22"/>
          <w:szCs w:val="22"/>
        </w:rPr>
      </w:pPr>
    </w:p>
    <w:p w14:paraId="29A5EAD1" w14:textId="77777777" w:rsidR="0053264C" w:rsidRDefault="0053264C" w:rsidP="0053264C">
      <w:pPr>
        <w:rPr>
          <w:b/>
          <w:bCs/>
          <w:color w:val="4C72B6"/>
          <w:sz w:val="22"/>
          <w:szCs w:val="22"/>
        </w:rPr>
      </w:pPr>
    </w:p>
    <w:p w14:paraId="6034760A" w14:textId="57A15358" w:rsidR="00794243" w:rsidRDefault="008D0274" w:rsidP="00794243">
      <w:pPr>
        <w:rPr>
          <w:sz w:val="22"/>
          <w:szCs w:val="22"/>
        </w:rPr>
      </w:pPr>
      <w:r>
        <w:rPr>
          <w:sz w:val="22"/>
          <w:szCs w:val="22"/>
        </w:rPr>
        <w:br w:type="page"/>
      </w:r>
    </w:p>
    <w:p w14:paraId="0792590B" w14:textId="63073E85" w:rsidR="00A20ED3" w:rsidRPr="00861812" w:rsidRDefault="00A20ED3" w:rsidP="00A20ED3">
      <w:pPr>
        <w:rPr>
          <w:b/>
          <w:bCs/>
          <w:color w:val="E15E5A"/>
          <w:sz w:val="22"/>
          <w:szCs w:val="22"/>
        </w:rPr>
      </w:pPr>
      <w:r w:rsidRPr="00861812">
        <w:rPr>
          <w:b/>
          <w:bCs/>
          <w:color w:val="E15E5A"/>
          <w:sz w:val="72"/>
          <w:szCs w:val="72"/>
        </w:rPr>
        <w:lastRenderedPageBreak/>
        <w:t xml:space="preserve">Activity </w:t>
      </w:r>
      <w:r w:rsidRPr="00C762AA">
        <w:rPr>
          <w:b/>
          <w:bCs/>
          <w:color w:val="E15E5A"/>
          <w:sz w:val="72"/>
          <w:szCs w:val="72"/>
        </w:rPr>
        <w:t>Map</w:t>
      </w:r>
      <w:r w:rsidRPr="00861812">
        <w:rPr>
          <w:b/>
          <w:bCs/>
          <w:color w:val="E15E5A"/>
          <w:sz w:val="72"/>
          <w:szCs w:val="72"/>
        </w:rPr>
        <w:t>pin</w:t>
      </w:r>
      <w:r w:rsidRPr="00A43DFF">
        <w:rPr>
          <w:b/>
          <w:bCs/>
          <w:color w:val="E15E5A"/>
          <w:sz w:val="72"/>
          <w:szCs w:val="72"/>
        </w:rPr>
        <w:t>g</w:t>
      </w:r>
    </w:p>
    <w:p w14:paraId="025BF090" w14:textId="1C28705F" w:rsidR="00A20ED3" w:rsidRDefault="00A20ED3" w:rsidP="00A20ED3">
      <w:pPr>
        <w:rPr>
          <w:sz w:val="22"/>
          <w:szCs w:val="22"/>
        </w:rPr>
      </w:pPr>
    </w:p>
    <w:p w14:paraId="70FAD6C4" w14:textId="620E1383" w:rsidR="00A20ED3" w:rsidRDefault="00A20ED3" w:rsidP="00A20ED3">
      <w:pPr>
        <w:rPr>
          <w:sz w:val="22"/>
          <w:szCs w:val="22"/>
        </w:rPr>
      </w:pPr>
    </w:p>
    <w:p w14:paraId="307B76C1" w14:textId="1C66F7CD" w:rsidR="00A20ED3" w:rsidRDefault="00A20ED3" w:rsidP="00A20ED3">
      <w:pPr>
        <w:rPr>
          <w:sz w:val="22"/>
          <w:szCs w:val="22"/>
        </w:rPr>
      </w:pPr>
      <w:r w:rsidRPr="00A20ED3">
        <w:rPr>
          <w:sz w:val="22"/>
          <w:szCs w:val="22"/>
        </w:rPr>
        <w:t>Now you have completed the activities to demonstrate your knowledge and skills it is time for your Assessor to map your work against the standards listed below.</w:t>
      </w:r>
    </w:p>
    <w:p w14:paraId="6984E908" w14:textId="77777777" w:rsidR="00A20ED3" w:rsidRDefault="00A20ED3" w:rsidP="00A20ED3">
      <w:pPr>
        <w:rPr>
          <w:sz w:val="22"/>
          <w:szCs w:val="22"/>
        </w:rPr>
      </w:pPr>
    </w:p>
    <w:p w14:paraId="5906748B" w14:textId="4848CAA6" w:rsidR="00A20ED3" w:rsidRDefault="00A20ED3" w:rsidP="00A20ED3">
      <w:pPr>
        <w:rPr>
          <w:sz w:val="22"/>
          <w:szCs w:val="22"/>
        </w:rPr>
      </w:pPr>
      <w:r w:rsidRPr="00A20ED3">
        <w:rPr>
          <w:sz w:val="22"/>
          <w:szCs w:val="22"/>
        </w:rPr>
        <w:t xml:space="preserve">By doing this they will be making sure that the work you have provided by completing the </w:t>
      </w:r>
      <w:r w:rsidR="00F4092B" w:rsidRPr="00A20ED3">
        <w:rPr>
          <w:sz w:val="22"/>
          <w:szCs w:val="22"/>
        </w:rPr>
        <w:t>activities meets</w:t>
      </w:r>
      <w:r w:rsidRPr="00A20ED3">
        <w:rPr>
          <w:sz w:val="22"/>
          <w:szCs w:val="22"/>
        </w:rPr>
        <w:t xml:space="preserve"> the requirements for you to gain your certificate.</w:t>
      </w:r>
    </w:p>
    <w:p w14:paraId="2EC77D6C" w14:textId="77777777" w:rsidR="00A20ED3" w:rsidRDefault="00A20ED3" w:rsidP="00A20ED3">
      <w:pPr>
        <w:rPr>
          <w:sz w:val="22"/>
          <w:szCs w:val="22"/>
        </w:rPr>
      </w:pPr>
    </w:p>
    <w:p w14:paraId="510F8199" w14:textId="74C72162" w:rsidR="00A20ED3" w:rsidRDefault="00A20ED3" w:rsidP="00A20ED3">
      <w:pPr>
        <w:rPr>
          <w:sz w:val="22"/>
          <w:szCs w:val="22"/>
        </w:rPr>
      </w:pPr>
      <w:r w:rsidRPr="00A20ED3">
        <w:rPr>
          <w:sz w:val="22"/>
          <w:szCs w:val="22"/>
        </w:rPr>
        <w:t>Your Assessor will provide you with feedback on how you have done and whether any more work may be required.</w:t>
      </w:r>
    </w:p>
    <w:p w14:paraId="3A9526A0" w14:textId="06F7900F" w:rsidR="00A20ED3" w:rsidRDefault="00A20ED3" w:rsidP="00A20ED3">
      <w:pPr>
        <w:rPr>
          <w:sz w:val="22"/>
          <w:szCs w:val="22"/>
        </w:rPr>
      </w:pPr>
    </w:p>
    <w:tbl>
      <w:tblPr>
        <w:tblStyle w:val="TableGrid"/>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4775"/>
        <w:gridCol w:w="2835"/>
        <w:gridCol w:w="1960"/>
      </w:tblGrid>
      <w:tr w:rsidR="00A20ED3" w14:paraId="39947F15" w14:textId="77777777" w:rsidTr="003758A5">
        <w:trPr>
          <w:trHeight w:val="874"/>
        </w:trPr>
        <w:tc>
          <w:tcPr>
            <w:tcW w:w="4775" w:type="dxa"/>
            <w:tcBorders>
              <w:bottom w:val="nil"/>
            </w:tcBorders>
            <w:shd w:val="clear" w:color="auto" w:fill="E15E5A"/>
          </w:tcPr>
          <w:p w14:paraId="60F7D408" w14:textId="4137611F" w:rsidR="00A20ED3" w:rsidRPr="00A20ED3" w:rsidRDefault="00A20ED3" w:rsidP="00A20ED3">
            <w:pPr>
              <w:rPr>
                <w:b/>
                <w:bCs/>
                <w:color w:val="FFFFFF" w:themeColor="background1"/>
                <w:sz w:val="22"/>
                <w:szCs w:val="22"/>
              </w:rPr>
            </w:pPr>
            <w:r>
              <w:rPr>
                <w:b/>
                <w:bCs/>
                <w:color w:val="FFFFFF" w:themeColor="background1"/>
                <w:sz w:val="22"/>
                <w:szCs w:val="22"/>
              </w:rPr>
              <w:t>Assessment Criterion – The Leaner can:</w:t>
            </w:r>
          </w:p>
        </w:tc>
        <w:tc>
          <w:tcPr>
            <w:tcW w:w="2835" w:type="dxa"/>
            <w:tcBorders>
              <w:bottom w:val="nil"/>
            </w:tcBorders>
            <w:shd w:val="clear" w:color="auto" w:fill="E15E5A"/>
          </w:tcPr>
          <w:p w14:paraId="1E8E2474" w14:textId="6162D60B" w:rsidR="00A20ED3" w:rsidRPr="00A20ED3" w:rsidRDefault="00A20ED3" w:rsidP="00A20ED3">
            <w:pPr>
              <w:rPr>
                <w:b/>
                <w:bCs/>
                <w:color w:val="FFFFFF" w:themeColor="background1"/>
                <w:sz w:val="22"/>
                <w:szCs w:val="22"/>
              </w:rPr>
            </w:pPr>
            <w:r w:rsidRPr="00A20ED3">
              <w:rPr>
                <w:b/>
                <w:bCs/>
                <w:color w:val="FFFFFF" w:themeColor="background1"/>
                <w:sz w:val="22"/>
                <w:szCs w:val="22"/>
              </w:rPr>
              <w:t>Activity Number or Reference Number of Additional Activities:</w:t>
            </w:r>
          </w:p>
        </w:tc>
        <w:tc>
          <w:tcPr>
            <w:tcW w:w="1960" w:type="dxa"/>
            <w:tcBorders>
              <w:bottom w:val="nil"/>
            </w:tcBorders>
            <w:shd w:val="clear" w:color="auto" w:fill="E15E5A"/>
          </w:tcPr>
          <w:p w14:paraId="4E193F0C" w14:textId="627CAD2C" w:rsidR="00A20ED3" w:rsidRPr="00A20ED3" w:rsidRDefault="00A20ED3" w:rsidP="00A20ED3">
            <w:pPr>
              <w:rPr>
                <w:b/>
                <w:bCs/>
                <w:color w:val="FFFFFF" w:themeColor="background1"/>
                <w:sz w:val="22"/>
                <w:szCs w:val="22"/>
              </w:rPr>
            </w:pPr>
            <w:r w:rsidRPr="00A20ED3">
              <w:rPr>
                <w:b/>
                <w:bCs/>
                <w:color w:val="FFFFFF" w:themeColor="background1"/>
                <w:sz w:val="22"/>
                <w:szCs w:val="22"/>
              </w:rPr>
              <w:t xml:space="preserve">Assessor </w:t>
            </w:r>
            <w:r w:rsidR="00F4092B" w:rsidRPr="00A20ED3">
              <w:rPr>
                <w:b/>
                <w:bCs/>
                <w:color w:val="FFFFFF" w:themeColor="background1"/>
                <w:sz w:val="22"/>
                <w:szCs w:val="22"/>
              </w:rPr>
              <w:t>Signed Off</w:t>
            </w:r>
            <w:r w:rsidRPr="00A20ED3">
              <w:rPr>
                <w:b/>
                <w:bCs/>
                <w:color w:val="FFFFFF" w:themeColor="background1"/>
                <w:sz w:val="22"/>
                <w:szCs w:val="22"/>
              </w:rPr>
              <w:t xml:space="preserve"> (</w:t>
            </w:r>
            <w:r w:rsidRPr="00A20ED3">
              <w:rPr>
                <w:rFonts w:ascii="Segoe UI Symbol" w:hAnsi="Segoe UI Symbol" w:cs="Segoe UI Symbol"/>
                <w:b/>
                <w:bCs/>
                <w:color w:val="FFFFFF" w:themeColor="background1"/>
                <w:sz w:val="22"/>
                <w:szCs w:val="22"/>
              </w:rPr>
              <w:t>✓</w:t>
            </w:r>
            <w:r w:rsidRPr="00A20ED3">
              <w:rPr>
                <w:b/>
                <w:bCs/>
                <w:color w:val="FFFFFF" w:themeColor="background1"/>
                <w:sz w:val="22"/>
                <w:szCs w:val="22"/>
              </w:rPr>
              <w:t>/</w:t>
            </w:r>
            <w:r w:rsidRPr="00A20ED3">
              <w:rPr>
                <w:rFonts w:ascii="Segoe UI Symbol" w:hAnsi="Segoe UI Symbol" w:cs="Segoe UI Symbol"/>
                <w:b/>
                <w:bCs/>
                <w:color w:val="FFFFFF" w:themeColor="background1"/>
                <w:sz w:val="22"/>
                <w:szCs w:val="22"/>
              </w:rPr>
              <w:t>✗</w:t>
            </w:r>
            <w:r w:rsidRPr="00A20ED3">
              <w:rPr>
                <w:b/>
                <w:bCs/>
                <w:color w:val="FFFFFF" w:themeColor="background1"/>
                <w:sz w:val="22"/>
                <w:szCs w:val="22"/>
              </w:rPr>
              <w:t>):</w:t>
            </w:r>
          </w:p>
        </w:tc>
      </w:tr>
      <w:tr w:rsidR="003C3794" w14:paraId="6EDA4385" w14:textId="77777777" w:rsidTr="003758A5">
        <w:trPr>
          <w:trHeight w:val="728"/>
        </w:trPr>
        <w:tc>
          <w:tcPr>
            <w:tcW w:w="4775" w:type="dxa"/>
            <w:tcBorders>
              <w:top w:val="nil"/>
            </w:tcBorders>
          </w:tcPr>
          <w:p w14:paraId="0E3D1D83" w14:textId="77777777" w:rsidR="003C3794" w:rsidRPr="003C3794" w:rsidRDefault="003C3794" w:rsidP="003C3794">
            <w:pPr>
              <w:pStyle w:val="TableParagraph"/>
              <w:spacing w:before="12"/>
              <w:rPr>
                <w:rFonts w:ascii="Calibri" w:hAnsi="Calibri" w:cs="Calibri"/>
                <w:sz w:val="20"/>
                <w:szCs w:val="20"/>
              </w:rPr>
            </w:pPr>
          </w:p>
          <w:p w14:paraId="10DC2CA9" w14:textId="59A1E808" w:rsidR="003C3794" w:rsidRPr="003C3794" w:rsidRDefault="003C3794" w:rsidP="003C3794">
            <w:pPr>
              <w:rPr>
                <w:rFonts w:cstheme="minorHAnsi"/>
                <w:sz w:val="20"/>
                <w:szCs w:val="20"/>
              </w:rPr>
            </w:pPr>
            <w:r w:rsidRPr="003C3794">
              <w:rPr>
                <w:rFonts w:ascii="Calibri" w:hAnsi="Calibri" w:cs="Calibri"/>
                <w:color w:val="231F20"/>
                <w:sz w:val="20"/>
                <w:szCs w:val="20"/>
              </w:rPr>
              <w:t>Explain what is meant by effective communication</w:t>
            </w:r>
          </w:p>
        </w:tc>
        <w:tc>
          <w:tcPr>
            <w:tcW w:w="2835" w:type="dxa"/>
            <w:tcBorders>
              <w:top w:val="nil"/>
            </w:tcBorders>
          </w:tcPr>
          <w:p w14:paraId="15B6899D" w14:textId="77777777" w:rsidR="003C3794" w:rsidRPr="003C3794" w:rsidRDefault="003C3794" w:rsidP="003C3794">
            <w:pPr>
              <w:pStyle w:val="TableParagraph"/>
              <w:spacing w:before="12"/>
              <w:rPr>
                <w:rFonts w:ascii="Calibri" w:hAnsi="Calibri" w:cs="Calibri"/>
                <w:sz w:val="20"/>
                <w:szCs w:val="20"/>
              </w:rPr>
            </w:pPr>
          </w:p>
          <w:p w14:paraId="69AA15AD" w14:textId="16CA1A0A" w:rsidR="003C3794" w:rsidRPr="003C3794" w:rsidRDefault="003C3794" w:rsidP="003C3794">
            <w:pPr>
              <w:jc w:val="center"/>
              <w:rPr>
                <w:sz w:val="20"/>
                <w:szCs w:val="20"/>
              </w:rPr>
            </w:pPr>
            <w:r w:rsidRPr="003C3794">
              <w:rPr>
                <w:rFonts w:ascii="Calibri" w:hAnsi="Calibri" w:cs="Calibri"/>
                <w:color w:val="231F20"/>
                <w:sz w:val="20"/>
                <w:szCs w:val="20"/>
              </w:rPr>
              <w:t>1</w:t>
            </w:r>
          </w:p>
        </w:tc>
        <w:tc>
          <w:tcPr>
            <w:tcW w:w="1960" w:type="dxa"/>
            <w:tcBorders>
              <w:top w:val="nil"/>
            </w:tcBorders>
          </w:tcPr>
          <w:p w14:paraId="3D0E7639" w14:textId="77777777" w:rsidR="003C3794" w:rsidRPr="00176917" w:rsidRDefault="003C3794" w:rsidP="003C3794">
            <w:pPr>
              <w:rPr>
                <w:sz w:val="20"/>
                <w:szCs w:val="20"/>
              </w:rPr>
            </w:pPr>
          </w:p>
        </w:tc>
      </w:tr>
      <w:tr w:rsidR="003C3794" w14:paraId="6D3C50D4" w14:textId="77777777" w:rsidTr="001D326F">
        <w:trPr>
          <w:trHeight w:val="882"/>
        </w:trPr>
        <w:tc>
          <w:tcPr>
            <w:tcW w:w="4775" w:type="dxa"/>
          </w:tcPr>
          <w:p w14:paraId="465D24DA" w14:textId="08ABCEDE" w:rsidR="003C3794" w:rsidRPr="001D326F" w:rsidRDefault="003C3794" w:rsidP="001D326F">
            <w:pPr>
              <w:pStyle w:val="TableParagraph"/>
              <w:spacing w:before="139" w:line="282" w:lineRule="exact"/>
              <w:rPr>
                <w:rFonts w:ascii="Calibri" w:hAnsi="Calibri" w:cs="Calibri"/>
                <w:sz w:val="20"/>
                <w:szCs w:val="20"/>
              </w:rPr>
            </w:pPr>
            <w:r w:rsidRPr="003C3794">
              <w:rPr>
                <w:rFonts w:ascii="Calibri" w:hAnsi="Calibri" w:cs="Calibri"/>
                <w:color w:val="231F20"/>
                <w:sz w:val="20"/>
                <w:szCs w:val="20"/>
              </w:rPr>
              <w:t>Describe situations when own communication skills</w:t>
            </w:r>
            <w:r w:rsidR="001D326F">
              <w:rPr>
                <w:rFonts w:ascii="Calibri" w:hAnsi="Calibri" w:cs="Calibri"/>
                <w:color w:val="231F20"/>
                <w:sz w:val="20"/>
                <w:szCs w:val="20"/>
              </w:rPr>
              <w:t xml:space="preserve"> </w:t>
            </w:r>
            <w:r w:rsidRPr="003C3794">
              <w:rPr>
                <w:rFonts w:ascii="Calibri" w:hAnsi="Calibri" w:cs="Calibri"/>
                <w:color w:val="231F20"/>
                <w:sz w:val="20"/>
                <w:szCs w:val="20"/>
              </w:rPr>
              <w:t>were used effectively</w:t>
            </w:r>
          </w:p>
        </w:tc>
        <w:tc>
          <w:tcPr>
            <w:tcW w:w="2835" w:type="dxa"/>
          </w:tcPr>
          <w:p w14:paraId="1688AEEF" w14:textId="77777777" w:rsidR="003C3794" w:rsidRPr="003C3794" w:rsidRDefault="003C3794" w:rsidP="003C3794">
            <w:pPr>
              <w:pStyle w:val="TableParagraph"/>
              <w:spacing w:before="12"/>
              <w:rPr>
                <w:rFonts w:ascii="Calibri" w:hAnsi="Calibri" w:cs="Calibri"/>
                <w:sz w:val="20"/>
                <w:szCs w:val="20"/>
              </w:rPr>
            </w:pPr>
          </w:p>
          <w:p w14:paraId="7E5B8972" w14:textId="14ABC23F" w:rsidR="003C3794" w:rsidRPr="003C3794" w:rsidRDefault="003C3794" w:rsidP="003C3794">
            <w:pPr>
              <w:jc w:val="center"/>
              <w:rPr>
                <w:sz w:val="20"/>
                <w:szCs w:val="20"/>
              </w:rPr>
            </w:pPr>
            <w:r w:rsidRPr="003C3794">
              <w:rPr>
                <w:rFonts w:ascii="Calibri" w:hAnsi="Calibri" w:cs="Calibri"/>
                <w:color w:val="231F20"/>
                <w:sz w:val="20"/>
                <w:szCs w:val="20"/>
              </w:rPr>
              <w:t>3</w:t>
            </w:r>
          </w:p>
        </w:tc>
        <w:tc>
          <w:tcPr>
            <w:tcW w:w="1960" w:type="dxa"/>
          </w:tcPr>
          <w:p w14:paraId="18B4DAD8" w14:textId="77777777" w:rsidR="003C3794" w:rsidRPr="00176917" w:rsidRDefault="003C3794" w:rsidP="003C3794">
            <w:pPr>
              <w:rPr>
                <w:sz w:val="20"/>
                <w:szCs w:val="20"/>
              </w:rPr>
            </w:pPr>
          </w:p>
        </w:tc>
      </w:tr>
      <w:tr w:rsidR="003C3794" w14:paraId="05BBAC85" w14:textId="77777777" w:rsidTr="001D326F">
        <w:trPr>
          <w:trHeight w:val="1151"/>
        </w:trPr>
        <w:tc>
          <w:tcPr>
            <w:tcW w:w="4775" w:type="dxa"/>
          </w:tcPr>
          <w:p w14:paraId="3DF5D658" w14:textId="4B62283A" w:rsidR="003C3794" w:rsidRPr="003C3794" w:rsidRDefault="003C3794" w:rsidP="001D326F">
            <w:pPr>
              <w:pStyle w:val="TableParagraph"/>
              <w:spacing w:before="139" w:line="282" w:lineRule="exact"/>
              <w:rPr>
                <w:rFonts w:ascii="Calibri" w:hAnsi="Calibri"/>
                <w:sz w:val="20"/>
                <w:szCs w:val="20"/>
              </w:rPr>
            </w:pPr>
            <w:r w:rsidRPr="003C3794">
              <w:rPr>
                <w:rFonts w:ascii="Calibri" w:hAnsi="Calibri" w:cs="Calibri"/>
                <w:color w:val="231F20"/>
                <w:sz w:val="20"/>
                <w:szCs w:val="20"/>
              </w:rPr>
              <w:t>Explain how effective communication skills are important for the development of own enterprising character</w:t>
            </w:r>
          </w:p>
        </w:tc>
        <w:tc>
          <w:tcPr>
            <w:tcW w:w="2835" w:type="dxa"/>
          </w:tcPr>
          <w:p w14:paraId="02CF84BF" w14:textId="77777777" w:rsidR="003C3794" w:rsidRPr="003C3794" w:rsidRDefault="003C3794" w:rsidP="003C3794">
            <w:pPr>
              <w:pStyle w:val="TableParagraph"/>
              <w:spacing w:before="12"/>
              <w:rPr>
                <w:rFonts w:ascii="Calibri" w:hAnsi="Calibri" w:cs="Calibri"/>
                <w:sz w:val="20"/>
                <w:szCs w:val="20"/>
              </w:rPr>
            </w:pPr>
          </w:p>
          <w:p w14:paraId="1B2CB53A" w14:textId="6E243C98" w:rsidR="003C3794" w:rsidRPr="003C3794" w:rsidRDefault="003C3794" w:rsidP="003C3794">
            <w:pPr>
              <w:jc w:val="center"/>
              <w:rPr>
                <w:sz w:val="20"/>
                <w:szCs w:val="20"/>
              </w:rPr>
            </w:pPr>
            <w:r w:rsidRPr="003C3794">
              <w:rPr>
                <w:rFonts w:ascii="Calibri" w:hAnsi="Calibri" w:cs="Calibri"/>
                <w:color w:val="231F20"/>
                <w:sz w:val="20"/>
                <w:szCs w:val="20"/>
              </w:rPr>
              <w:t>3/4/5</w:t>
            </w:r>
          </w:p>
        </w:tc>
        <w:tc>
          <w:tcPr>
            <w:tcW w:w="1960" w:type="dxa"/>
          </w:tcPr>
          <w:p w14:paraId="1D3141F2" w14:textId="77777777" w:rsidR="003C3794" w:rsidRPr="00176917" w:rsidRDefault="003C3794" w:rsidP="003C3794">
            <w:pPr>
              <w:rPr>
                <w:sz w:val="20"/>
                <w:szCs w:val="20"/>
              </w:rPr>
            </w:pPr>
          </w:p>
        </w:tc>
      </w:tr>
      <w:tr w:rsidR="003C3794" w14:paraId="5AB9A620" w14:textId="77777777" w:rsidTr="001D326F">
        <w:trPr>
          <w:trHeight w:val="1850"/>
        </w:trPr>
        <w:tc>
          <w:tcPr>
            <w:tcW w:w="4775" w:type="dxa"/>
          </w:tcPr>
          <w:p w14:paraId="46689E01" w14:textId="2605AE85" w:rsidR="003C3794" w:rsidRPr="003C3794" w:rsidRDefault="003C3794" w:rsidP="003C3794">
            <w:pPr>
              <w:pStyle w:val="TableParagraph"/>
              <w:spacing w:before="3" w:line="282" w:lineRule="exact"/>
              <w:rPr>
                <w:rFonts w:ascii="Calibri" w:hAnsi="Calibri" w:cs="Calibri"/>
                <w:sz w:val="20"/>
                <w:szCs w:val="20"/>
              </w:rPr>
            </w:pPr>
            <w:r w:rsidRPr="003C3794">
              <w:rPr>
                <w:rFonts w:ascii="Calibri" w:hAnsi="Calibri" w:cs="Calibri"/>
                <w:color w:val="231F20"/>
                <w:sz w:val="20"/>
                <w:szCs w:val="20"/>
              </w:rPr>
              <w:t>Explain how effective communication can have an</w:t>
            </w:r>
            <w:r>
              <w:rPr>
                <w:rFonts w:ascii="Calibri" w:hAnsi="Calibri" w:cs="Calibri"/>
                <w:color w:val="231F20"/>
                <w:sz w:val="20"/>
                <w:szCs w:val="20"/>
              </w:rPr>
              <w:t xml:space="preserve"> </w:t>
            </w:r>
            <w:r w:rsidRPr="003C3794">
              <w:rPr>
                <w:rFonts w:ascii="Calibri" w:hAnsi="Calibri" w:cs="Calibri"/>
                <w:color w:val="231F20"/>
                <w:sz w:val="20"/>
                <w:szCs w:val="20"/>
              </w:rPr>
              <w:t>impact on:</w:t>
            </w:r>
          </w:p>
          <w:p w14:paraId="05540F54" w14:textId="77777777" w:rsidR="003C3794" w:rsidRDefault="003C3794" w:rsidP="003C3794">
            <w:pPr>
              <w:pStyle w:val="TableParagraph"/>
              <w:tabs>
                <w:tab w:val="left" w:pos="439"/>
                <w:tab w:val="left" w:pos="440"/>
              </w:tabs>
              <w:spacing w:before="10" w:line="211" w:lineRule="auto"/>
              <w:ind w:right="410"/>
              <w:rPr>
                <w:rFonts w:ascii="Calibri" w:hAnsi="Calibri" w:cs="Calibri"/>
                <w:color w:val="231F20"/>
                <w:sz w:val="20"/>
                <w:szCs w:val="20"/>
              </w:rPr>
            </w:pPr>
          </w:p>
          <w:p w14:paraId="36826B13" w14:textId="3EF98445" w:rsidR="003C3794" w:rsidRPr="003C3794" w:rsidRDefault="003C3794" w:rsidP="003C3794">
            <w:pPr>
              <w:pStyle w:val="TableParagraph"/>
              <w:tabs>
                <w:tab w:val="left" w:pos="439"/>
                <w:tab w:val="left" w:pos="440"/>
              </w:tabs>
              <w:spacing w:before="10" w:line="211" w:lineRule="auto"/>
              <w:ind w:right="410"/>
              <w:rPr>
                <w:rFonts w:ascii="Calibri" w:hAnsi="Calibri" w:cs="Calibri"/>
                <w:sz w:val="20"/>
                <w:szCs w:val="20"/>
              </w:rPr>
            </w:pPr>
            <w:r w:rsidRPr="003C3794">
              <w:rPr>
                <w:rFonts w:ascii="Calibri" w:hAnsi="Calibri" w:cs="Calibri"/>
                <w:color w:val="231F20"/>
                <w:sz w:val="20"/>
                <w:szCs w:val="20"/>
              </w:rPr>
              <w:t>other people’s perceptions of own enterprising character</w:t>
            </w:r>
          </w:p>
          <w:p w14:paraId="44528228" w14:textId="77777777" w:rsidR="003C3794" w:rsidRPr="003C3794" w:rsidRDefault="003C3794" w:rsidP="003C3794">
            <w:pPr>
              <w:pStyle w:val="TableParagraph"/>
              <w:tabs>
                <w:tab w:val="left" w:pos="439"/>
                <w:tab w:val="left" w:pos="440"/>
              </w:tabs>
              <w:spacing w:line="254" w:lineRule="exact"/>
              <w:rPr>
                <w:rFonts w:ascii="Calibri" w:hAnsi="Calibri" w:cs="Calibri"/>
                <w:sz w:val="20"/>
                <w:szCs w:val="20"/>
              </w:rPr>
            </w:pPr>
            <w:r w:rsidRPr="003C3794">
              <w:rPr>
                <w:rFonts w:ascii="Calibri" w:hAnsi="Calibri" w:cs="Calibri"/>
                <w:color w:val="231F20"/>
                <w:sz w:val="20"/>
                <w:szCs w:val="20"/>
              </w:rPr>
              <w:t>own self-esteem and</w:t>
            </w:r>
            <w:r w:rsidRPr="003C3794">
              <w:rPr>
                <w:rFonts w:ascii="Calibri" w:hAnsi="Calibri" w:cs="Calibri"/>
                <w:color w:val="231F20"/>
                <w:spacing w:val="-3"/>
                <w:sz w:val="20"/>
                <w:szCs w:val="20"/>
              </w:rPr>
              <w:t xml:space="preserve"> </w:t>
            </w:r>
            <w:r w:rsidRPr="003C3794">
              <w:rPr>
                <w:rFonts w:ascii="Calibri" w:hAnsi="Calibri" w:cs="Calibri"/>
                <w:color w:val="231F20"/>
                <w:sz w:val="20"/>
                <w:szCs w:val="20"/>
              </w:rPr>
              <w:t>self-belief</w:t>
            </w:r>
          </w:p>
          <w:p w14:paraId="3374108D" w14:textId="2C581299" w:rsidR="003C3794" w:rsidRPr="003C3794" w:rsidRDefault="003C3794" w:rsidP="003C3794">
            <w:pPr>
              <w:pStyle w:val="TableParagraph"/>
              <w:spacing w:before="31" w:line="211" w:lineRule="auto"/>
              <w:ind w:right="630"/>
              <w:rPr>
                <w:rFonts w:asciiTheme="minorHAnsi" w:hAnsiTheme="minorHAnsi" w:cstheme="minorHAnsi"/>
                <w:sz w:val="20"/>
                <w:szCs w:val="20"/>
              </w:rPr>
            </w:pPr>
            <w:r w:rsidRPr="003C3794">
              <w:rPr>
                <w:rFonts w:ascii="Calibri" w:hAnsi="Calibri" w:cs="Calibri"/>
                <w:color w:val="231F20"/>
                <w:sz w:val="20"/>
                <w:szCs w:val="20"/>
              </w:rPr>
              <w:t>achievement of personal</w:t>
            </w:r>
            <w:r w:rsidRPr="003C3794">
              <w:rPr>
                <w:rFonts w:ascii="Calibri" w:hAnsi="Calibri" w:cs="Calibri"/>
                <w:color w:val="231F20"/>
                <w:spacing w:val="-2"/>
                <w:sz w:val="20"/>
                <w:szCs w:val="20"/>
              </w:rPr>
              <w:t xml:space="preserve"> </w:t>
            </w:r>
            <w:r w:rsidRPr="003C3794">
              <w:rPr>
                <w:rFonts w:ascii="Calibri" w:hAnsi="Calibri" w:cs="Calibri"/>
                <w:color w:val="231F20"/>
                <w:sz w:val="20"/>
                <w:szCs w:val="20"/>
              </w:rPr>
              <w:t>goals</w:t>
            </w:r>
          </w:p>
        </w:tc>
        <w:tc>
          <w:tcPr>
            <w:tcW w:w="2835" w:type="dxa"/>
          </w:tcPr>
          <w:p w14:paraId="44D5C560" w14:textId="77777777" w:rsidR="003C3794" w:rsidRPr="003C3794" w:rsidRDefault="003C3794" w:rsidP="003C3794">
            <w:pPr>
              <w:pStyle w:val="TableParagraph"/>
              <w:rPr>
                <w:rFonts w:ascii="Calibri" w:hAnsi="Calibri" w:cs="Calibri"/>
                <w:sz w:val="20"/>
                <w:szCs w:val="20"/>
              </w:rPr>
            </w:pPr>
          </w:p>
          <w:p w14:paraId="06ABAFDE" w14:textId="5801D282" w:rsidR="003C3794" w:rsidRPr="003C3794" w:rsidRDefault="003C3794" w:rsidP="003C3794">
            <w:pPr>
              <w:jc w:val="center"/>
              <w:rPr>
                <w:sz w:val="20"/>
                <w:szCs w:val="20"/>
              </w:rPr>
            </w:pPr>
            <w:r w:rsidRPr="003C3794">
              <w:rPr>
                <w:rFonts w:ascii="Calibri" w:hAnsi="Calibri" w:cs="Calibri"/>
                <w:color w:val="231F20"/>
                <w:sz w:val="20"/>
                <w:szCs w:val="20"/>
              </w:rPr>
              <w:t>2</w:t>
            </w:r>
          </w:p>
        </w:tc>
        <w:tc>
          <w:tcPr>
            <w:tcW w:w="1960" w:type="dxa"/>
          </w:tcPr>
          <w:p w14:paraId="0386856F" w14:textId="77777777" w:rsidR="003C3794" w:rsidRPr="00176917" w:rsidRDefault="003C3794" w:rsidP="003C3794">
            <w:pPr>
              <w:rPr>
                <w:sz w:val="20"/>
                <w:szCs w:val="20"/>
              </w:rPr>
            </w:pPr>
          </w:p>
        </w:tc>
      </w:tr>
      <w:tr w:rsidR="003C3794" w14:paraId="5B1959BA" w14:textId="77777777" w:rsidTr="001D326F">
        <w:trPr>
          <w:trHeight w:val="888"/>
        </w:trPr>
        <w:tc>
          <w:tcPr>
            <w:tcW w:w="4775" w:type="dxa"/>
          </w:tcPr>
          <w:p w14:paraId="20F2D95E" w14:textId="77777777" w:rsidR="001D326F" w:rsidRDefault="001D326F" w:rsidP="003C3794">
            <w:pPr>
              <w:pStyle w:val="TableParagraph"/>
              <w:spacing w:before="31" w:line="211" w:lineRule="auto"/>
              <w:ind w:right="630"/>
              <w:rPr>
                <w:rFonts w:ascii="Calibri" w:hAnsi="Calibri" w:cs="Calibri"/>
                <w:color w:val="231F20"/>
                <w:sz w:val="20"/>
                <w:szCs w:val="20"/>
              </w:rPr>
            </w:pPr>
          </w:p>
          <w:p w14:paraId="5CA071C8" w14:textId="00B45378" w:rsidR="003C3794" w:rsidRPr="003C3794" w:rsidRDefault="003C3794" w:rsidP="003C3794">
            <w:pPr>
              <w:pStyle w:val="TableParagraph"/>
              <w:spacing w:before="31" w:line="211" w:lineRule="auto"/>
              <w:ind w:right="630"/>
              <w:rPr>
                <w:rFonts w:asciiTheme="minorHAnsi" w:hAnsiTheme="minorHAnsi" w:cstheme="minorHAnsi"/>
                <w:color w:val="231F20"/>
                <w:sz w:val="20"/>
                <w:szCs w:val="20"/>
              </w:rPr>
            </w:pPr>
            <w:r w:rsidRPr="003C3794">
              <w:rPr>
                <w:rFonts w:ascii="Calibri" w:hAnsi="Calibri" w:cs="Calibri"/>
                <w:color w:val="231F20"/>
                <w:sz w:val="20"/>
                <w:szCs w:val="20"/>
              </w:rPr>
              <w:t>Select aspects of own communication skills to be developed</w:t>
            </w:r>
          </w:p>
        </w:tc>
        <w:tc>
          <w:tcPr>
            <w:tcW w:w="2835" w:type="dxa"/>
          </w:tcPr>
          <w:p w14:paraId="6442A58F" w14:textId="77777777" w:rsidR="003C3794" w:rsidRPr="003C3794" w:rsidRDefault="003C3794" w:rsidP="003C3794">
            <w:pPr>
              <w:pStyle w:val="TableParagraph"/>
              <w:spacing w:before="12"/>
              <w:rPr>
                <w:rFonts w:ascii="Calibri" w:hAnsi="Calibri" w:cs="Calibri"/>
                <w:sz w:val="20"/>
                <w:szCs w:val="20"/>
              </w:rPr>
            </w:pPr>
          </w:p>
          <w:p w14:paraId="1239DBFA" w14:textId="6BD64526" w:rsidR="003C3794" w:rsidRPr="003C3794" w:rsidRDefault="003C3794" w:rsidP="003C3794">
            <w:pPr>
              <w:jc w:val="center"/>
              <w:rPr>
                <w:sz w:val="20"/>
                <w:szCs w:val="20"/>
              </w:rPr>
            </w:pPr>
            <w:r w:rsidRPr="003C3794">
              <w:rPr>
                <w:rFonts w:ascii="Calibri" w:hAnsi="Calibri" w:cs="Calibri"/>
                <w:color w:val="231F20"/>
                <w:sz w:val="20"/>
                <w:szCs w:val="20"/>
              </w:rPr>
              <w:t>4</w:t>
            </w:r>
          </w:p>
        </w:tc>
        <w:tc>
          <w:tcPr>
            <w:tcW w:w="1960" w:type="dxa"/>
          </w:tcPr>
          <w:p w14:paraId="50B8C2E3" w14:textId="77777777" w:rsidR="003C3794" w:rsidRPr="00176917" w:rsidRDefault="003C3794" w:rsidP="003C3794">
            <w:pPr>
              <w:rPr>
                <w:sz w:val="20"/>
                <w:szCs w:val="20"/>
              </w:rPr>
            </w:pPr>
          </w:p>
        </w:tc>
      </w:tr>
      <w:tr w:rsidR="003C3794" w14:paraId="5F291567" w14:textId="77777777" w:rsidTr="00794243">
        <w:trPr>
          <w:trHeight w:val="724"/>
        </w:trPr>
        <w:tc>
          <w:tcPr>
            <w:tcW w:w="4775" w:type="dxa"/>
          </w:tcPr>
          <w:p w14:paraId="3AE20D5D" w14:textId="77777777" w:rsidR="003C3794" w:rsidRPr="003C3794" w:rsidRDefault="003C3794" w:rsidP="003C3794">
            <w:pPr>
              <w:pStyle w:val="TableParagraph"/>
              <w:spacing w:before="12"/>
              <w:rPr>
                <w:rFonts w:ascii="Calibri" w:hAnsi="Calibri" w:cs="Calibri"/>
                <w:sz w:val="20"/>
                <w:szCs w:val="20"/>
              </w:rPr>
            </w:pPr>
          </w:p>
          <w:p w14:paraId="4DF9F99A" w14:textId="0D2783AD" w:rsidR="003C3794" w:rsidRPr="003C3794" w:rsidRDefault="003C3794" w:rsidP="003C3794">
            <w:pPr>
              <w:pStyle w:val="TableParagraph"/>
              <w:spacing w:before="31" w:line="211" w:lineRule="auto"/>
              <w:ind w:right="630"/>
              <w:rPr>
                <w:rFonts w:asciiTheme="minorHAnsi" w:hAnsiTheme="minorHAnsi" w:cstheme="minorHAnsi"/>
                <w:color w:val="231F20"/>
                <w:sz w:val="20"/>
                <w:szCs w:val="20"/>
              </w:rPr>
            </w:pPr>
            <w:r w:rsidRPr="003C3794">
              <w:rPr>
                <w:rFonts w:ascii="Calibri" w:hAnsi="Calibri" w:cs="Calibri"/>
                <w:color w:val="231F20"/>
                <w:sz w:val="20"/>
                <w:szCs w:val="20"/>
              </w:rPr>
              <w:t>Explain why these have been selected</w:t>
            </w:r>
          </w:p>
        </w:tc>
        <w:tc>
          <w:tcPr>
            <w:tcW w:w="2835" w:type="dxa"/>
          </w:tcPr>
          <w:p w14:paraId="0D0C8583" w14:textId="77777777" w:rsidR="003C3794" w:rsidRPr="003C3794" w:rsidRDefault="003C3794" w:rsidP="003C3794">
            <w:pPr>
              <w:pStyle w:val="TableParagraph"/>
              <w:spacing w:before="12"/>
              <w:rPr>
                <w:rFonts w:ascii="Calibri" w:hAnsi="Calibri" w:cs="Calibri"/>
                <w:sz w:val="20"/>
                <w:szCs w:val="20"/>
              </w:rPr>
            </w:pPr>
          </w:p>
          <w:p w14:paraId="09E9778B" w14:textId="346AB8E0" w:rsidR="003C3794" w:rsidRPr="003C3794" w:rsidRDefault="003C3794" w:rsidP="003C3794">
            <w:pPr>
              <w:jc w:val="center"/>
              <w:rPr>
                <w:sz w:val="20"/>
                <w:szCs w:val="20"/>
              </w:rPr>
            </w:pPr>
            <w:r w:rsidRPr="003C3794">
              <w:rPr>
                <w:rFonts w:ascii="Calibri" w:hAnsi="Calibri" w:cs="Calibri"/>
                <w:color w:val="231F20"/>
                <w:sz w:val="20"/>
                <w:szCs w:val="20"/>
              </w:rPr>
              <w:t>4</w:t>
            </w:r>
          </w:p>
        </w:tc>
        <w:tc>
          <w:tcPr>
            <w:tcW w:w="1960" w:type="dxa"/>
          </w:tcPr>
          <w:p w14:paraId="5C9BC6DE" w14:textId="77777777" w:rsidR="003C3794" w:rsidRPr="00176917" w:rsidRDefault="003C3794" w:rsidP="003C3794">
            <w:pPr>
              <w:rPr>
                <w:sz w:val="20"/>
                <w:szCs w:val="20"/>
              </w:rPr>
            </w:pPr>
          </w:p>
        </w:tc>
      </w:tr>
      <w:tr w:rsidR="003C3794" w14:paraId="5781DC3C" w14:textId="77777777" w:rsidTr="001D326F">
        <w:trPr>
          <w:trHeight w:val="2018"/>
        </w:trPr>
        <w:tc>
          <w:tcPr>
            <w:tcW w:w="4775" w:type="dxa"/>
          </w:tcPr>
          <w:p w14:paraId="4E0C2B90" w14:textId="483462D5" w:rsidR="003C3794" w:rsidRPr="003C3794" w:rsidRDefault="003C3794" w:rsidP="003C3794">
            <w:pPr>
              <w:pStyle w:val="TableParagraph"/>
              <w:spacing w:before="3" w:line="282" w:lineRule="exact"/>
              <w:rPr>
                <w:rFonts w:ascii="Calibri" w:hAnsi="Calibri" w:cs="Calibri"/>
                <w:sz w:val="20"/>
                <w:szCs w:val="20"/>
              </w:rPr>
            </w:pPr>
            <w:r w:rsidRPr="003C3794">
              <w:rPr>
                <w:rFonts w:ascii="Calibri" w:hAnsi="Calibri" w:cs="Calibri"/>
                <w:color w:val="231F20"/>
                <w:sz w:val="20"/>
                <w:szCs w:val="20"/>
              </w:rPr>
              <w:t>Plan activities to develop the aspects identified</w:t>
            </w:r>
            <w:r>
              <w:rPr>
                <w:rFonts w:ascii="Calibri" w:hAnsi="Calibri" w:cs="Calibri"/>
                <w:color w:val="231F20"/>
                <w:sz w:val="20"/>
                <w:szCs w:val="20"/>
              </w:rPr>
              <w:t xml:space="preserve"> </w:t>
            </w:r>
            <w:r w:rsidRPr="003C3794">
              <w:rPr>
                <w:rFonts w:ascii="Calibri" w:hAnsi="Calibri" w:cs="Calibri"/>
                <w:color w:val="231F20"/>
                <w:sz w:val="20"/>
                <w:szCs w:val="20"/>
              </w:rPr>
              <w:t>including:</w:t>
            </w:r>
          </w:p>
          <w:p w14:paraId="501A6D0F" w14:textId="77777777" w:rsidR="003C3794" w:rsidRDefault="003C3794" w:rsidP="003C3794">
            <w:pPr>
              <w:pStyle w:val="TableParagraph"/>
              <w:tabs>
                <w:tab w:val="left" w:pos="439"/>
                <w:tab w:val="left" w:pos="440"/>
              </w:tabs>
              <w:spacing w:line="264" w:lineRule="exact"/>
              <w:rPr>
                <w:rFonts w:ascii="Calibri" w:hAnsi="Calibri" w:cs="Calibri"/>
                <w:color w:val="231F20"/>
                <w:sz w:val="20"/>
                <w:szCs w:val="20"/>
              </w:rPr>
            </w:pPr>
          </w:p>
          <w:p w14:paraId="43F01AA4" w14:textId="39F03B29" w:rsidR="003C3794" w:rsidRPr="003C3794" w:rsidRDefault="003C3794" w:rsidP="003C3794">
            <w:pPr>
              <w:pStyle w:val="TableParagraph"/>
              <w:numPr>
                <w:ilvl w:val="0"/>
                <w:numId w:val="20"/>
              </w:numPr>
              <w:tabs>
                <w:tab w:val="left" w:pos="439"/>
                <w:tab w:val="left" w:pos="440"/>
              </w:tabs>
              <w:spacing w:line="264" w:lineRule="exact"/>
              <w:rPr>
                <w:rFonts w:ascii="Calibri" w:hAnsi="Calibri" w:cs="Calibri"/>
                <w:sz w:val="20"/>
                <w:szCs w:val="20"/>
              </w:rPr>
            </w:pPr>
            <w:r w:rsidRPr="003C3794">
              <w:rPr>
                <w:rFonts w:ascii="Calibri" w:hAnsi="Calibri" w:cs="Calibri"/>
                <w:color w:val="231F20"/>
                <w:sz w:val="20"/>
                <w:szCs w:val="20"/>
              </w:rPr>
              <w:t>activity to be</w:t>
            </w:r>
            <w:r w:rsidRPr="003C3794">
              <w:rPr>
                <w:rFonts w:ascii="Calibri" w:hAnsi="Calibri" w:cs="Calibri"/>
                <w:color w:val="231F20"/>
                <w:spacing w:val="-2"/>
                <w:sz w:val="20"/>
                <w:szCs w:val="20"/>
              </w:rPr>
              <w:t xml:space="preserve"> </w:t>
            </w:r>
            <w:r w:rsidRPr="003C3794">
              <w:rPr>
                <w:rFonts w:ascii="Calibri" w:hAnsi="Calibri" w:cs="Calibri"/>
                <w:color w:val="231F20"/>
                <w:sz w:val="20"/>
                <w:szCs w:val="20"/>
              </w:rPr>
              <w:t>completed</w:t>
            </w:r>
          </w:p>
          <w:p w14:paraId="6D3ACB8F" w14:textId="77777777" w:rsidR="003C3794" w:rsidRPr="003C3794" w:rsidRDefault="003C3794" w:rsidP="003C3794">
            <w:pPr>
              <w:pStyle w:val="TableParagraph"/>
              <w:numPr>
                <w:ilvl w:val="0"/>
                <w:numId w:val="20"/>
              </w:numPr>
              <w:tabs>
                <w:tab w:val="left" w:pos="439"/>
                <w:tab w:val="left" w:pos="440"/>
              </w:tabs>
              <w:spacing w:line="264" w:lineRule="exact"/>
              <w:rPr>
                <w:rFonts w:ascii="Calibri" w:hAnsi="Calibri" w:cs="Calibri"/>
                <w:sz w:val="20"/>
                <w:szCs w:val="20"/>
              </w:rPr>
            </w:pPr>
            <w:r w:rsidRPr="003C3794">
              <w:rPr>
                <w:rFonts w:ascii="Calibri" w:hAnsi="Calibri" w:cs="Calibri"/>
                <w:color w:val="231F20"/>
                <w:sz w:val="20"/>
                <w:szCs w:val="20"/>
              </w:rPr>
              <w:t>timescales for the activity to take</w:t>
            </w:r>
            <w:r w:rsidRPr="003C3794">
              <w:rPr>
                <w:rFonts w:ascii="Calibri" w:hAnsi="Calibri" w:cs="Calibri"/>
                <w:color w:val="231F20"/>
                <w:spacing w:val="-6"/>
                <w:sz w:val="20"/>
                <w:szCs w:val="20"/>
              </w:rPr>
              <w:t xml:space="preserve"> </w:t>
            </w:r>
            <w:r w:rsidRPr="003C3794">
              <w:rPr>
                <w:rFonts w:ascii="Calibri" w:hAnsi="Calibri" w:cs="Calibri"/>
                <w:color w:val="231F20"/>
                <w:sz w:val="20"/>
                <w:szCs w:val="20"/>
              </w:rPr>
              <w:t>place</w:t>
            </w:r>
          </w:p>
          <w:p w14:paraId="6FC1E8A8" w14:textId="03A01FD1" w:rsidR="003C3794" w:rsidRPr="003C3794" w:rsidRDefault="003C3794" w:rsidP="003C3794">
            <w:pPr>
              <w:pStyle w:val="TableParagraph"/>
              <w:numPr>
                <w:ilvl w:val="0"/>
                <w:numId w:val="20"/>
              </w:numPr>
              <w:spacing w:before="31" w:line="211" w:lineRule="auto"/>
              <w:ind w:right="630"/>
              <w:rPr>
                <w:rFonts w:asciiTheme="minorHAnsi" w:hAnsiTheme="minorHAnsi" w:cstheme="minorHAnsi"/>
                <w:color w:val="231F20"/>
                <w:sz w:val="20"/>
                <w:szCs w:val="20"/>
              </w:rPr>
            </w:pPr>
            <w:r w:rsidRPr="003C3794">
              <w:rPr>
                <w:rFonts w:ascii="Calibri" w:hAnsi="Calibri" w:cs="Calibri"/>
                <w:color w:val="231F20"/>
                <w:sz w:val="20"/>
                <w:szCs w:val="20"/>
              </w:rPr>
              <w:t>method of reviewing the outcome of the</w:t>
            </w:r>
            <w:r w:rsidRPr="003C3794">
              <w:rPr>
                <w:rFonts w:ascii="Calibri" w:hAnsi="Calibri" w:cs="Calibri"/>
                <w:color w:val="231F20"/>
                <w:spacing w:val="-16"/>
                <w:sz w:val="20"/>
                <w:szCs w:val="20"/>
              </w:rPr>
              <w:t xml:space="preserve"> </w:t>
            </w:r>
            <w:r w:rsidRPr="003C3794">
              <w:rPr>
                <w:rFonts w:ascii="Calibri" w:hAnsi="Calibri" w:cs="Calibri"/>
                <w:color w:val="231F20"/>
                <w:sz w:val="20"/>
                <w:szCs w:val="20"/>
              </w:rPr>
              <w:t>activity</w:t>
            </w:r>
          </w:p>
        </w:tc>
        <w:tc>
          <w:tcPr>
            <w:tcW w:w="2835" w:type="dxa"/>
          </w:tcPr>
          <w:p w14:paraId="14E44FC8" w14:textId="77777777" w:rsidR="003C3794" w:rsidRPr="003C3794" w:rsidRDefault="003C3794" w:rsidP="003C3794">
            <w:pPr>
              <w:pStyle w:val="TableParagraph"/>
              <w:rPr>
                <w:rFonts w:ascii="Calibri" w:hAnsi="Calibri" w:cs="Calibri"/>
                <w:sz w:val="20"/>
                <w:szCs w:val="20"/>
              </w:rPr>
            </w:pPr>
          </w:p>
          <w:p w14:paraId="7D076ABD" w14:textId="15D564D4" w:rsidR="003C3794" w:rsidRPr="003C3794" w:rsidRDefault="003C3794" w:rsidP="003C3794">
            <w:pPr>
              <w:jc w:val="center"/>
              <w:rPr>
                <w:sz w:val="20"/>
                <w:szCs w:val="20"/>
              </w:rPr>
            </w:pPr>
            <w:r w:rsidRPr="003C3794">
              <w:rPr>
                <w:rFonts w:ascii="Calibri" w:hAnsi="Calibri" w:cs="Calibri"/>
                <w:color w:val="231F20"/>
                <w:sz w:val="20"/>
                <w:szCs w:val="20"/>
              </w:rPr>
              <w:t>5</w:t>
            </w:r>
          </w:p>
        </w:tc>
        <w:tc>
          <w:tcPr>
            <w:tcW w:w="1960" w:type="dxa"/>
          </w:tcPr>
          <w:p w14:paraId="2096E2A7" w14:textId="77777777" w:rsidR="003C3794" w:rsidRPr="00176917" w:rsidRDefault="003C3794" w:rsidP="003C3794">
            <w:pPr>
              <w:rPr>
                <w:sz w:val="20"/>
                <w:szCs w:val="20"/>
              </w:rPr>
            </w:pPr>
          </w:p>
        </w:tc>
      </w:tr>
    </w:tbl>
    <w:p w14:paraId="075F149C" w14:textId="7D118BE3" w:rsidR="00215508" w:rsidRPr="00215508" w:rsidRDefault="00215508">
      <w:pPr>
        <w:rPr>
          <w:b/>
          <w:bCs/>
          <w:color w:val="E15E5A"/>
          <w:sz w:val="20"/>
          <w:szCs w:val="20"/>
        </w:rPr>
      </w:pPr>
    </w:p>
    <w:p w14:paraId="625E514F" w14:textId="23FEF739" w:rsidR="00A20ED3" w:rsidRPr="00894290" w:rsidRDefault="00AE7E07" w:rsidP="00A20ED3">
      <w:pPr>
        <w:rPr>
          <w:b/>
          <w:bCs/>
          <w:color w:val="AE2584"/>
          <w:sz w:val="72"/>
          <w:szCs w:val="72"/>
        </w:rPr>
      </w:pPr>
      <w:r w:rsidRPr="00894290">
        <w:rPr>
          <w:b/>
          <w:bCs/>
          <w:color w:val="AE2584"/>
          <w:sz w:val="72"/>
          <w:szCs w:val="72"/>
        </w:rPr>
        <w:t>Assessor Feedback</w:t>
      </w:r>
    </w:p>
    <w:p w14:paraId="4012E207" w14:textId="2F7602DB" w:rsidR="00AE7E07" w:rsidRDefault="00AE7E07" w:rsidP="00A20ED3">
      <w:pPr>
        <w:rPr>
          <w:color w:val="E44176"/>
          <w:sz w:val="22"/>
          <w:szCs w:val="22"/>
        </w:rPr>
      </w:pPr>
    </w:p>
    <w:p w14:paraId="5D585D01" w14:textId="21F4DA37" w:rsidR="00AE7E07" w:rsidRDefault="00AE7E07" w:rsidP="00A20ED3">
      <w:pPr>
        <w:rPr>
          <w:color w:val="E44176"/>
          <w:sz w:val="22"/>
          <w:szCs w:val="22"/>
        </w:rPr>
      </w:pPr>
    </w:p>
    <w:tbl>
      <w:tblPr>
        <w:tblStyle w:val="TableGrid"/>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9661"/>
      </w:tblGrid>
      <w:tr w:rsidR="00AE7E07" w14:paraId="573F76E9" w14:textId="77777777" w:rsidTr="003758A5">
        <w:trPr>
          <w:trHeight w:val="11413"/>
        </w:trPr>
        <w:tc>
          <w:tcPr>
            <w:tcW w:w="9771" w:type="dxa"/>
            <w:tcBorders>
              <w:top w:val="single" w:sz="48" w:space="0" w:color="AE2584"/>
              <w:left w:val="single" w:sz="48" w:space="0" w:color="AE2584"/>
              <w:bottom w:val="single" w:sz="48" w:space="0" w:color="AE2584"/>
              <w:right w:val="single" w:sz="48" w:space="0" w:color="AE2584"/>
            </w:tcBorders>
          </w:tcPr>
          <w:p w14:paraId="6FACE7A4" w14:textId="77777777" w:rsidR="00AE7E07" w:rsidRDefault="00AE7E07" w:rsidP="00A20ED3">
            <w:pPr>
              <w:rPr>
                <w:color w:val="E44176"/>
                <w:sz w:val="22"/>
                <w:szCs w:val="22"/>
              </w:rPr>
            </w:pPr>
          </w:p>
        </w:tc>
      </w:tr>
    </w:tbl>
    <w:p w14:paraId="5140702C" w14:textId="301C1B02" w:rsidR="00AE7E07" w:rsidRDefault="00AE7E07" w:rsidP="00A20ED3">
      <w:pPr>
        <w:rPr>
          <w:color w:val="E44176"/>
          <w:sz w:val="22"/>
          <w:szCs w:val="22"/>
        </w:rPr>
      </w:pPr>
    </w:p>
    <w:p w14:paraId="4144D918" w14:textId="32E3C827" w:rsidR="00AE7E07" w:rsidRPr="00A522DA" w:rsidRDefault="00AE7E07" w:rsidP="00A20ED3">
      <w:pPr>
        <w:rPr>
          <w:b/>
          <w:bCs/>
          <w:color w:val="E31C84"/>
          <w:sz w:val="72"/>
          <w:szCs w:val="72"/>
        </w:rPr>
      </w:pPr>
      <w:r w:rsidRPr="00A522DA">
        <w:rPr>
          <w:b/>
          <w:bCs/>
          <w:color w:val="E31C84"/>
          <w:sz w:val="72"/>
          <w:szCs w:val="72"/>
        </w:rPr>
        <w:lastRenderedPageBreak/>
        <w:t>Authenticity Declarations</w:t>
      </w:r>
    </w:p>
    <w:p w14:paraId="119A2A51" w14:textId="62560F29" w:rsidR="00AE7E07" w:rsidRDefault="00AE7E07" w:rsidP="00A20ED3">
      <w:pPr>
        <w:rPr>
          <w:color w:val="DE8241"/>
          <w:sz w:val="22"/>
          <w:szCs w:val="22"/>
        </w:rPr>
      </w:pPr>
    </w:p>
    <w:p w14:paraId="1A907868" w14:textId="43830115" w:rsidR="00AE7E07" w:rsidRDefault="00AE7E07" w:rsidP="00A20ED3">
      <w:pPr>
        <w:rPr>
          <w:color w:val="DE8241"/>
          <w:sz w:val="22"/>
          <w:szCs w:val="22"/>
        </w:rPr>
      </w:pPr>
    </w:p>
    <w:p w14:paraId="13CD54AE" w14:textId="77777777" w:rsidR="00BC5345" w:rsidRDefault="00BC5345" w:rsidP="00A20ED3">
      <w:pPr>
        <w:rPr>
          <w:color w:val="DE8241"/>
          <w:sz w:val="22"/>
          <w:szCs w:val="22"/>
        </w:rPr>
      </w:pPr>
    </w:p>
    <w:p w14:paraId="32F475C1" w14:textId="3DCA11C4" w:rsidR="00AE7E07" w:rsidRDefault="00AE7E07" w:rsidP="00A20ED3">
      <w:pPr>
        <w:rPr>
          <w:b/>
          <w:bCs/>
          <w:color w:val="000000" w:themeColor="text1"/>
          <w:sz w:val="22"/>
          <w:szCs w:val="22"/>
        </w:rPr>
      </w:pPr>
      <w:r w:rsidRPr="00AE7E07">
        <w:rPr>
          <w:b/>
          <w:bCs/>
          <w:color w:val="000000" w:themeColor="text1"/>
          <w:sz w:val="22"/>
          <w:szCs w:val="22"/>
        </w:rPr>
        <w:t>Learner Declaration</w:t>
      </w:r>
    </w:p>
    <w:p w14:paraId="0C186406" w14:textId="1EC1E929" w:rsidR="00AE7E07" w:rsidRDefault="00AE7E07" w:rsidP="00A20ED3">
      <w:pPr>
        <w:rPr>
          <w:color w:val="000000" w:themeColor="text1"/>
          <w:sz w:val="22"/>
          <w:szCs w:val="22"/>
        </w:rPr>
      </w:pPr>
    </w:p>
    <w:p w14:paraId="101A9F77" w14:textId="03003DF8" w:rsidR="00AE7E07" w:rsidRDefault="00AE7E07" w:rsidP="00A20ED3">
      <w:pPr>
        <w:rPr>
          <w:color w:val="000000" w:themeColor="text1"/>
          <w:sz w:val="22"/>
          <w:szCs w:val="22"/>
        </w:rPr>
      </w:pPr>
      <w:r w:rsidRPr="00AE7E07">
        <w:rPr>
          <w:color w:val="000000" w:themeColor="text1"/>
          <w:sz w:val="22"/>
          <w:szCs w:val="22"/>
        </w:rPr>
        <w:t xml:space="preserve">By signing this </w:t>
      </w:r>
      <w:r w:rsidR="00F4092B" w:rsidRPr="00AE7E07">
        <w:rPr>
          <w:color w:val="000000" w:themeColor="text1"/>
          <w:sz w:val="22"/>
          <w:szCs w:val="22"/>
        </w:rPr>
        <w:t>declaration,</w:t>
      </w:r>
      <w:r w:rsidRPr="00AE7E07">
        <w:rPr>
          <w:color w:val="000000" w:themeColor="text1"/>
          <w:sz w:val="22"/>
          <w:szCs w:val="22"/>
        </w:rPr>
        <w:t xml:space="preserve"> you agree that the evidence provided within this workbook has been produced by you and meets the requirements of being authentic, sufficient, valid and current to the standards required.</w:t>
      </w:r>
    </w:p>
    <w:p w14:paraId="19BEB92D" w14:textId="44D2C4A5" w:rsidR="00AE7E07" w:rsidRDefault="00AE7E07" w:rsidP="00A20ED3">
      <w:pPr>
        <w:rPr>
          <w:color w:val="000000" w:themeColor="text1"/>
          <w:sz w:val="22"/>
          <w:szCs w:val="22"/>
        </w:rPr>
      </w:pPr>
    </w:p>
    <w:p w14:paraId="64CECADA" w14:textId="6C48F006" w:rsidR="00AE7E07" w:rsidRDefault="00AE7E07" w:rsidP="00A20ED3">
      <w:pPr>
        <w:rPr>
          <w:color w:val="000000" w:themeColor="text1"/>
          <w:sz w:val="22"/>
          <w:szCs w:val="22"/>
        </w:rPr>
      </w:pPr>
    </w:p>
    <w:p w14:paraId="452D066C" w14:textId="6B5C3AF8" w:rsidR="00AE7E07" w:rsidRDefault="00AE7E07" w:rsidP="00A20ED3">
      <w:pPr>
        <w:rPr>
          <w:color w:val="000000" w:themeColor="text1"/>
          <w:sz w:val="22"/>
          <w:szCs w:val="22"/>
        </w:rPr>
      </w:pPr>
    </w:p>
    <w:p w14:paraId="4C4F1ED9" w14:textId="7B1346D9" w:rsidR="00AE7E07" w:rsidRDefault="00AE7E07" w:rsidP="00A20ED3">
      <w:pPr>
        <w:rPr>
          <w:b/>
          <w:bCs/>
          <w:color w:val="000000" w:themeColor="text1"/>
          <w:sz w:val="22"/>
          <w:szCs w:val="22"/>
        </w:rPr>
      </w:pPr>
      <w:r>
        <w:rPr>
          <w:b/>
          <w:bCs/>
          <w:color w:val="000000" w:themeColor="text1"/>
          <w:sz w:val="22"/>
          <w:szCs w:val="22"/>
        </w:rPr>
        <w:t>Learner Signature:</w:t>
      </w:r>
    </w:p>
    <w:p w14:paraId="2D91FAD4" w14:textId="54506491" w:rsidR="00AE7E07" w:rsidRPr="00AE7E07" w:rsidRDefault="00AE7E07" w:rsidP="00A20ED3">
      <w:pPr>
        <w:rPr>
          <w:color w:val="000000" w:themeColor="text1"/>
          <w:sz w:val="22"/>
          <w:szCs w:val="22"/>
        </w:rPr>
      </w:pPr>
    </w:p>
    <w:p w14:paraId="2B2EE871" w14:textId="7018A705" w:rsidR="00AE7E07" w:rsidRDefault="00AE7E07" w:rsidP="00A20ED3">
      <w:pPr>
        <w:rPr>
          <w:b/>
          <w:bCs/>
          <w:color w:val="000000" w:themeColor="text1"/>
          <w:sz w:val="22"/>
          <w:szCs w:val="22"/>
        </w:rPr>
      </w:pPr>
      <w:r>
        <w:rPr>
          <w:b/>
          <w:bCs/>
          <w:color w:val="000000" w:themeColor="text1"/>
          <w:sz w:val="22"/>
          <w:szCs w:val="22"/>
        </w:rPr>
        <w:t>Date:</w:t>
      </w:r>
    </w:p>
    <w:p w14:paraId="7CCC5F40" w14:textId="476F24F1" w:rsidR="00AE7E07" w:rsidRDefault="00AE7E07" w:rsidP="00A20ED3">
      <w:pPr>
        <w:rPr>
          <w:color w:val="000000" w:themeColor="text1"/>
          <w:sz w:val="22"/>
          <w:szCs w:val="22"/>
        </w:rPr>
      </w:pPr>
    </w:p>
    <w:p w14:paraId="0DE913C9" w14:textId="41A8BE84" w:rsidR="00AE7E07" w:rsidRDefault="00AE7E07" w:rsidP="00A20ED3">
      <w:pPr>
        <w:rPr>
          <w:color w:val="000000" w:themeColor="text1"/>
          <w:sz w:val="22"/>
          <w:szCs w:val="22"/>
        </w:rPr>
      </w:pPr>
    </w:p>
    <w:p w14:paraId="01A1A626" w14:textId="316FAB44" w:rsidR="00AE7E07" w:rsidRDefault="00AE7E07" w:rsidP="00A20ED3">
      <w:pPr>
        <w:rPr>
          <w:color w:val="000000" w:themeColor="text1"/>
          <w:sz w:val="22"/>
          <w:szCs w:val="22"/>
        </w:rPr>
      </w:pPr>
    </w:p>
    <w:p w14:paraId="240A10AB" w14:textId="2349B507" w:rsidR="00AE7E07" w:rsidRDefault="00AE7E07" w:rsidP="00A20ED3">
      <w:pPr>
        <w:rPr>
          <w:b/>
          <w:bCs/>
          <w:color w:val="000000" w:themeColor="text1"/>
          <w:sz w:val="22"/>
          <w:szCs w:val="22"/>
        </w:rPr>
      </w:pPr>
      <w:r>
        <w:rPr>
          <w:b/>
          <w:bCs/>
          <w:color w:val="000000" w:themeColor="text1"/>
          <w:sz w:val="22"/>
          <w:szCs w:val="22"/>
        </w:rPr>
        <w:t>Assessor Declaration</w:t>
      </w:r>
    </w:p>
    <w:p w14:paraId="5DB2885C" w14:textId="252621D1" w:rsidR="00AE7E07" w:rsidRDefault="00AE7E07" w:rsidP="00A20ED3">
      <w:pPr>
        <w:rPr>
          <w:color w:val="000000" w:themeColor="text1"/>
          <w:sz w:val="22"/>
          <w:szCs w:val="22"/>
        </w:rPr>
      </w:pPr>
    </w:p>
    <w:p w14:paraId="42EC1416" w14:textId="19F0BB99" w:rsidR="00AE7E07" w:rsidRDefault="00AE7E07" w:rsidP="00A20ED3">
      <w:pPr>
        <w:rPr>
          <w:color w:val="000000" w:themeColor="text1"/>
          <w:sz w:val="22"/>
          <w:szCs w:val="22"/>
        </w:rPr>
      </w:pPr>
      <w:r w:rsidRPr="00AE7E07">
        <w:rPr>
          <w:color w:val="000000" w:themeColor="text1"/>
          <w:sz w:val="22"/>
          <w:szCs w:val="22"/>
        </w:rPr>
        <w:t xml:space="preserve">By signing this </w:t>
      </w:r>
      <w:r w:rsidR="00F4092B" w:rsidRPr="00AE7E07">
        <w:rPr>
          <w:color w:val="000000" w:themeColor="text1"/>
          <w:sz w:val="22"/>
          <w:szCs w:val="22"/>
        </w:rPr>
        <w:t>declaration,</w:t>
      </w:r>
      <w:r w:rsidRPr="00AE7E07">
        <w:rPr>
          <w:color w:val="000000" w:themeColor="text1"/>
          <w:sz w:val="22"/>
          <w:szCs w:val="22"/>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D7A0D1F" w14:textId="6391903F" w:rsidR="00BC5345" w:rsidRDefault="00BC5345" w:rsidP="00A20ED3">
      <w:pPr>
        <w:rPr>
          <w:color w:val="000000" w:themeColor="text1"/>
          <w:sz w:val="22"/>
          <w:szCs w:val="22"/>
        </w:rPr>
      </w:pPr>
    </w:p>
    <w:p w14:paraId="6257BED7" w14:textId="77777777" w:rsidR="00BC5345" w:rsidRDefault="00BC5345" w:rsidP="00A20ED3">
      <w:pPr>
        <w:rPr>
          <w:color w:val="000000" w:themeColor="text1"/>
          <w:sz w:val="22"/>
          <w:szCs w:val="22"/>
        </w:rPr>
      </w:pPr>
    </w:p>
    <w:p w14:paraId="525EADCF" w14:textId="153EAE27" w:rsidR="00BC5345" w:rsidRDefault="00BC5345" w:rsidP="00A20ED3">
      <w:pPr>
        <w:rPr>
          <w:color w:val="000000" w:themeColor="text1"/>
          <w:sz w:val="22"/>
          <w:szCs w:val="22"/>
        </w:rPr>
      </w:pPr>
    </w:p>
    <w:p w14:paraId="7719D528" w14:textId="320473E6" w:rsidR="00BC5345" w:rsidRPr="007B5A9A" w:rsidRDefault="00BC5345" w:rsidP="00BC5345">
      <w:pPr>
        <w:rPr>
          <w:sz w:val="22"/>
          <w:szCs w:val="22"/>
        </w:rPr>
      </w:pPr>
      <w:r>
        <w:rPr>
          <w:b/>
          <w:bCs/>
          <w:sz w:val="22"/>
          <w:szCs w:val="22"/>
        </w:rPr>
        <w:t xml:space="preserve">Assessor Signature: </w:t>
      </w:r>
    </w:p>
    <w:p w14:paraId="35134908" w14:textId="77777777" w:rsidR="00BC5345" w:rsidRPr="007B5A9A" w:rsidRDefault="00BC5345" w:rsidP="00BC5345">
      <w:pPr>
        <w:rPr>
          <w:sz w:val="22"/>
          <w:szCs w:val="22"/>
        </w:rPr>
      </w:pPr>
    </w:p>
    <w:p w14:paraId="3FE58828" w14:textId="77777777" w:rsidR="00BC5345" w:rsidRPr="007B5A9A" w:rsidRDefault="00BC5345" w:rsidP="00BC5345">
      <w:pPr>
        <w:rPr>
          <w:sz w:val="22"/>
          <w:szCs w:val="22"/>
        </w:rPr>
      </w:pPr>
      <w:r>
        <w:rPr>
          <w:b/>
          <w:bCs/>
          <w:sz w:val="22"/>
          <w:szCs w:val="22"/>
        </w:rPr>
        <w:t>Date:</w:t>
      </w:r>
      <w:r>
        <w:rPr>
          <w:sz w:val="22"/>
          <w:szCs w:val="22"/>
        </w:rPr>
        <w:t xml:space="preserve"> </w:t>
      </w:r>
    </w:p>
    <w:p w14:paraId="20ABBA61" w14:textId="49E4BCD2" w:rsidR="00BC5345" w:rsidRDefault="00BC5345" w:rsidP="00A20ED3">
      <w:pPr>
        <w:rPr>
          <w:color w:val="000000" w:themeColor="text1"/>
          <w:sz w:val="22"/>
          <w:szCs w:val="22"/>
        </w:rPr>
      </w:pPr>
    </w:p>
    <w:p w14:paraId="672C9429" w14:textId="77777777" w:rsidR="00FB473A" w:rsidRDefault="00FB473A" w:rsidP="00A20ED3">
      <w:pPr>
        <w:rPr>
          <w:color w:val="000000" w:themeColor="text1"/>
          <w:sz w:val="22"/>
          <w:szCs w:val="22"/>
        </w:rPr>
      </w:pPr>
    </w:p>
    <w:p w14:paraId="2FB5913D" w14:textId="77777777" w:rsidR="00BC5345" w:rsidRDefault="00BC5345" w:rsidP="00A20ED3">
      <w:pPr>
        <w:rPr>
          <w:color w:val="000000" w:themeColor="text1"/>
          <w:sz w:val="22"/>
          <w:szCs w:val="22"/>
        </w:rPr>
      </w:pPr>
    </w:p>
    <w:p w14:paraId="57587566" w14:textId="69452CA8" w:rsidR="00BC5345" w:rsidRPr="007B5A9A" w:rsidRDefault="00BC5345" w:rsidP="00BC5345">
      <w:pPr>
        <w:rPr>
          <w:sz w:val="22"/>
          <w:szCs w:val="22"/>
        </w:rPr>
      </w:pPr>
      <w:r>
        <w:rPr>
          <w:b/>
          <w:bCs/>
          <w:sz w:val="22"/>
          <w:szCs w:val="22"/>
        </w:rPr>
        <w:t xml:space="preserve">IQA Signature (if applicable): </w:t>
      </w:r>
    </w:p>
    <w:p w14:paraId="779CB2CD" w14:textId="77777777" w:rsidR="00BC5345" w:rsidRPr="007B5A9A" w:rsidRDefault="00BC5345" w:rsidP="00BC5345">
      <w:pPr>
        <w:rPr>
          <w:sz w:val="22"/>
          <w:szCs w:val="22"/>
        </w:rPr>
      </w:pPr>
    </w:p>
    <w:p w14:paraId="51846020" w14:textId="77777777" w:rsidR="00BC5345" w:rsidRPr="007B5A9A" w:rsidRDefault="00BC5345" w:rsidP="00BC5345">
      <w:pPr>
        <w:rPr>
          <w:sz w:val="22"/>
          <w:szCs w:val="22"/>
        </w:rPr>
      </w:pPr>
      <w:r>
        <w:rPr>
          <w:b/>
          <w:bCs/>
          <w:sz w:val="22"/>
          <w:szCs w:val="22"/>
        </w:rPr>
        <w:t>Date:</w:t>
      </w:r>
      <w:r>
        <w:rPr>
          <w:sz w:val="22"/>
          <w:szCs w:val="22"/>
        </w:rPr>
        <w:t xml:space="preserve"> </w:t>
      </w:r>
    </w:p>
    <w:p w14:paraId="5DCB3260" w14:textId="27C192F8" w:rsidR="00BC5345" w:rsidRDefault="00BC5345" w:rsidP="00A20ED3">
      <w:pPr>
        <w:rPr>
          <w:color w:val="000000" w:themeColor="text1"/>
          <w:sz w:val="22"/>
          <w:szCs w:val="22"/>
        </w:rPr>
      </w:pPr>
    </w:p>
    <w:p w14:paraId="482FF68E" w14:textId="77777777" w:rsidR="00BC5345" w:rsidRDefault="00BC5345">
      <w:pPr>
        <w:rPr>
          <w:color w:val="000000" w:themeColor="text1"/>
          <w:sz w:val="22"/>
          <w:szCs w:val="22"/>
        </w:rPr>
      </w:pPr>
      <w:r>
        <w:rPr>
          <w:color w:val="000000" w:themeColor="text1"/>
          <w:sz w:val="22"/>
          <w:szCs w:val="22"/>
        </w:rPr>
        <w:br w:type="page"/>
      </w:r>
    </w:p>
    <w:p w14:paraId="6D31BA36" w14:textId="5EFA22ED" w:rsidR="00BC5345" w:rsidRPr="00A522DA" w:rsidRDefault="00BC5345" w:rsidP="00A20ED3">
      <w:pPr>
        <w:rPr>
          <w:b/>
          <w:bCs/>
          <w:color w:val="EFB220"/>
          <w:sz w:val="72"/>
          <w:szCs w:val="72"/>
        </w:rPr>
      </w:pPr>
      <w:r w:rsidRPr="00A522DA">
        <w:rPr>
          <w:b/>
          <w:bCs/>
          <w:color w:val="EFB220"/>
          <w:sz w:val="72"/>
          <w:szCs w:val="72"/>
        </w:rPr>
        <w:lastRenderedPageBreak/>
        <w:t>Additional Evidence Forms</w:t>
      </w:r>
    </w:p>
    <w:p w14:paraId="3D1AC87F" w14:textId="478A8747" w:rsidR="00BC5345" w:rsidRDefault="00BC5345" w:rsidP="00A20ED3">
      <w:pPr>
        <w:rPr>
          <w:b/>
          <w:bCs/>
          <w:color w:val="DE8241"/>
          <w:sz w:val="22"/>
          <w:szCs w:val="22"/>
        </w:rPr>
      </w:pPr>
    </w:p>
    <w:p w14:paraId="71FFF62E" w14:textId="06CCF79C" w:rsidR="00BC5345" w:rsidRDefault="00BC5345" w:rsidP="00A20ED3">
      <w:pPr>
        <w:rPr>
          <w:b/>
          <w:bCs/>
          <w:color w:val="DE8241"/>
          <w:sz w:val="22"/>
          <w:szCs w:val="22"/>
        </w:rPr>
      </w:pPr>
    </w:p>
    <w:p w14:paraId="0043C902" w14:textId="77777777" w:rsidR="00BC5345" w:rsidRDefault="00BC5345" w:rsidP="00A20ED3">
      <w:pPr>
        <w:rPr>
          <w:b/>
          <w:bCs/>
          <w:color w:val="DE8241"/>
          <w:sz w:val="22"/>
          <w:szCs w:val="22"/>
        </w:rPr>
      </w:pPr>
    </w:p>
    <w:p w14:paraId="78B4EE8A" w14:textId="6C9EADEF" w:rsidR="00BC5345" w:rsidRDefault="00BC5345" w:rsidP="00A20ED3">
      <w:pPr>
        <w:rPr>
          <w:color w:val="000000" w:themeColor="text1"/>
          <w:sz w:val="22"/>
          <w:szCs w:val="22"/>
        </w:rPr>
      </w:pPr>
      <w:r w:rsidRPr="00BC5345">
        <w:rPr>
          <w:color w:val="000000" w:themeColor="text1"/>
          <w:sz w:val="22"/>
          <w:szCs w:val="22"/>
        </w:rPr>
        <w:t>Use these additional forms in order to record additional evidence for the activities within this workbook where additional space is required.</w:t>
      </w:r>
    </w:p>
    <w:p w14:paraId="633F19C8" w14:textId="77777777" w:rsidR="00BC5345" w:rsidRDefault="00BC5345" w:rsidP="00A20ED3">
      <w:pPr>
        <w:rPr>
          <w:color w:val="000000" w:themeColor="text1"/>
          <w:sz w:val="22"/>
          <w:szCs w:val="22"/>
        </w:rPr>
      </w:pPr>
    </w:p>
    <w:p w14:paraId="697BE0E4" w14:textId="4FD7C16F" w:rsidR="00BC5345" w:rsidRDefault="00BC5345" w:rsidP="00A20ED3">
      <w:pPr>
        <w:rPr>
          <w:color w:val="000000" w:themeColor="text1"/>
          <w:sz w:val="22"/>
          <w:szCs w:val="22"/>
        </w:rPr>
      </w:pPr>
      <w:r w:rsidRPr="00BC5345">
        <w:rPr>
          <w:color w:val="000000" w:themeColor="text1"/>
          <w:sz w:val="22"/>
          <w:szCs w:val="22"/>
        </w:rPr>
        <w:t>Ensure that each piece of evidence entered on these forms is clearly labelled with the corresponding activity number.</w:t>
      </w:r>
    </w:p>
    <w:p w14:paraId="2324A874" w14:textId="505F2E8D" w:rsidR="00C41C1A" w:rsidRDefault="00C41C1A" w:rsidP="00A20ED3">
      <w:pPr>
        <w:rPr>
          <w:color w:val="000000" w:themeColor="text1"/>
          <w:sz w:val="22"/>
          <w:szCs w:val="22"/>
        </w:rPr>
      </w:pPr>
    </w:p>
    <w:p w14:paraId="6E89AAD7" w14:textId="77777777" w:rsidR="00C41C1A" w:rsidRDefault="00C41C1A" w:rsidP="00A20ED3">
      <w:pPr>
        <w:rPr>
          <w:color w:val="000000" w:themeColor="text1"/>
          <w:sz w:val="22"/>
          <w:szCs w:val="22"/>
        </w:rPr>
      </w:pPr>
    </w:p>
    <w:p w14:paraId="3BF38228" w14:textId="02A5AA4E" w:rsidR="00BC5345" w:rsidRDefault="00BC5345"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9661"/>
      </w:tblGrid>
      <w:tr w:rsidR="00C41C1A" w14:paraId="45A6F253" w14:textId="77777777" w:rsidTr="00A522DA">
        <w:trPr>
          <w:trHeight w:val="9557"/>
        </w:trPr>
        <w:tc>
          <w:tcPr>
            <w:tcW w:w="9691" w:type="dxa"/>
            <w:tcBorders>
              <w:top w:val="single" w:sz="48" w:space="0" w:color="EFB220"/>
              <w:left w:val="single" w:sz="48" w:space="0" w:color="EFB220"/>
              <w:bottom w:val="single" w:sz="48" w:space="0" w:color="EFB220"/>
              <w:right w:val="single" w:sz="48" w:space="0" w:color="EFB220"/>
            </w:tcBorders>
          </w:tcPr>
          <w:p w14:paraId="09D82F9B" w14:textId="77777777" w:rsidR="00C41C1A" w:rsidRDefault="00C41C1A" w:rsidP="00B213B0">
            <w:pPr>
              <w:rPr>
                <w:color w:val="000000" w:themeColor="text1"/>
                <w:sz w:val="22"/>
                <w:szCs w:val="22"/>
              </w:rPr>
            </w:pPr>
          </w:p>
        </w:tc>
      </w:tr>
    </w:tbl>
    <w:p w14:paraId="28831375" w14:textId="177938A7" w:rsidR="00C41C1A" w:rsidRDefault="00C41C1A"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ook w:val="04A0" w:firstRow="1" w:lastRow="0" w:firstColumn="1" w:lastColumn="0" w:noHBand="0" w:noVBand="1"/>
      </w:tblPr>
      <w:tblGrid>
        <w:gridCol w:w="9661"/>
      </w:tblGrid>
      <w:tr w:rsidR="00C41C1A" w14:paraId="428C73C6" w14:textId="77777777" w:rsidTr="00A522DA">
        <w:trPr>
          <w:trHeight w:val="13663"/>
        </w:trPr>
        <w:tc>
          <w:tcPr>
            <w:tcW w:w="9691" w:type="dxa"/>
            <w:tcBorders>
              <w:top w:val="single" w:sz="48" w:space="0" w:color="EFB220"/>
              <w:left w:val="single" w:sz="48" w:space="0" w:color="EFB220"/>
              <w:bottom w:val="single" w:sz="48" w:space="0" w:color="EFB220"/>
              <w:right w:val="single" w:sz="48" w:space="0" w:color="EFB220"/>
            </w:tcBorders>
          </w:tcPr>
          <w:p w14:paraId="01AC1ACA" w14:textId="77777777" w:rsidR="00C41C1A" w:rsidRDefault="00C41C1A" w:rsidP="00B213B0">
            <w:pPr>
              <w:rPr>
                <w:color w:val="000000" w:themeColor="text1"/>
                <w:sz w:val="22"/>
                <w:szCs w:val="22"/>
              </w:rPr>
            </w:pPr>
          </w:p>
        </w:tc>
      </w:tr>
    </w:tbl>
    <w:p w14:paraId="207F23C1" w14:textId="77777777" w:rsidR="00C41C1A" w:rsidRDefault="00C41C1A">
      <w:pPr>
        <w:rPr>
          <w:color w:val="000000" w:themeColor="text1"/>
          <w:sz w:val="22"/>
          <w:szCs w:val="22"/>
        </w:rPr>
      </w:pPr>
      <w:r>
        <w:rPr>
          <w:color w:val="000000" w:themeColor="text1"/>
          <w:sz w:val="22"/>
          <w:szCs w:val="22"/>
        </w:rPr>
        <w:br w:type="page"/>
      </w:r>
    </w:p>
    <w:p w14:paraId="52DA303B" w14:textId="76621DF8" w:rsidR="00C41C1A" w:rsidRDefault="00C41C1A"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ook w:val="04A0" w:firstRow="1" w:lastRow="0" w:firstColumn="1" w:lastColumn="0" w:noHBand="0" w:noVBand="1"/>
      </w:tblPr>
      <w:tblGrid>
        <w:gridCol w:w="9661"/>
      </w:tblGrid>
      <w:tr w:rsidR="00C41C1A" w14:paraId="7361DE3E" w14:textId="77777777" w:rsidTr="00A522DA">
        <w:trPr>
          <w:trHeight w:val="13233"/>
        </w:trPr>
        <w:tc>
          <w:tcPr>
            <w:tcW w:w="9691" w:type="dxa"/>
            <w:tcBorders>
              <w:top w:val="single" w:sz="48" w:space="0" w:color="EFB220"/>
              <w:left w:val="single" w:sz="48" w:space="0" w:color="EFB220"/>
              <w:bottom w:val="single" w:sz="48" w:space="0" w:color="EFB220"/>
              <w:right w:val="single" w:sz="48" w:space="0" w:color="EFB220"/>
            </w:tcBorders>
          </w:tcPr>
          <w:p w14:paraId="27333AC2" w14:textId="77777777" w:rsidR="00C41C1A" w:rsidRDefault="00C41C1A" w:rsidP="00C41C1A">
            <w:pPr>
              <w:rPr>
                <w:color w:val="000000" w:themeColor="text1"/>
                <w:sz w:val="22"/>
                <w:szCs w:val="22"/>
              </w:rPr>
            </w:pPr>
          </w:p>
        </w:tc>
      </w:tr>
    </w:tbl>
    <w:p w14:paraId="3B5850A2" w14:textId="77777777" w:rsidR="00B00BE3" w:rsidRDefault="00B00BE3">
      <w:pPr>
        <w:rPr>
          <w:color w:val="000000" w:themeColor="text1"/>
          <w:sz w:val="22"/>
          <w:szCs w:val="22"/>
        </w:rPr>
      </w:pPr>
    </w:p>
    <w:p w14:paraId="008BE9AF" w14:textId="3B0A0D88" w:rsidR="00B00BE3" w:rsidRPr="0053264C" w:rsidRDefault="00B00BE3" w:rsidP="00B00BE3">
      <w:pPr>
        <w:rPr>
          <w:b/>
          <w:bCs/>
          <w:color w:val="29A9E0"/>
          <w:sz w:val="72"/>
          <w:szCs w:val="72"/>
        </w:rPr>
      </w:pPr>
      <w:r>
        <w:rPr>
          <w:b/>
          <w:bCs/>
          <w:color w:val="29A9E0"/>
          <w:sz w:val="72"/>
          <w:szCs w:val="72"/>
        </w:rPr>
        <w:lastRenderedPageBreak/>
        <w:t>References &amp; Useful Resources</w:t>
      </w:r>
    </w:p>
    <w:p w14:paraId="12907F9F" w14:textId="77777777" w:rsidR="00B00BE3" w:rsidRDefault="00B00BE3" w:rsidP="00B00BE3">
      <w:pPr>
        <w:rPr>
          <w:b/>
          <w:bCs/>
          <w:color w:val="4C72B6"/>
          <w:sz w:val="22"/>
          <w:szCs w:val="22"/>
        </w:rPr>
      </w:pPr>
    </w:p>
    <w:p w14:paraId="4C7CAE36" w14:textId="77777777" w:rsidR="00B00BE3" w:rsidRDefault="00B00BE3" w:rsidP="00B00BE3">
      <w:pPr>
        <w:rPr>
          <w:b/>
          <w:bCs/>
          <w:color w:val="4C72B6"/>
          <w:sz w:val="22"/>
          <w:szCs w:val="22"/>
        </w:rPr>
      </w:pPr>
    </w:p>
    <w:p w14:paraId="66341C7A" w14:textId="77777777" w:rsidR="00B00BE3" w:rsidRDefault="00B00BE3" w:rsidP="00B00BE3">
      <w:pPr>
        <w:rPr>
          <w:b/>
          <w:bCs/>
          <w:color w:val="4C72B6"/>
          <w:sz w:val="22"/>
          <w:szCs w:val="22"/>
        </w:rPr>
      </w:pPr>
    </w:p>
    <w:p w14:paraId="25A5BFBB" w14:textId="77777777" w:rsidR="00B00BE3" w:rsidRPr="00B00BE3" w:rsidRDefault="00B00BE3" w:rsidP="00B00BE3">
      <w:pPr>
        <w:rPr>
          <w:b/>
          <w:bCs/>
          <w:sz w:val="22"/>
          <w:szCs w:val="22"/>
        </w:rPr>
      </w:pPr>
      <w:r w:rsidRPr="00B00BE3">
        <w:rPr>
          <w:b/>
          <w:bCs/>
          <w:sz w:val="22"/>
          <w:szCs w:val="22"/>
        </w:rPr>
        <w:t>References:</w:t>
      </w:r>
    </w:p>
    <w:p w14:paraId="62B93F19" w14:textId="77777777" w:rsidR="00B00BE3" w:rsidRPr="00B00BE3" w:rsidRDefault="00B00BE3" w:rsidP="00B00BE3">
      <w:pPr>
        <w:rPr>
          <w:sz w:val="22"/>
          <w:szCs w:val="22"/>
        </w:rPr>
      </w:pPr>
    </w:p>
    <w:p w14:paraId="77B69DEF" w14:textId="77777777" w:rsidR="00B00BE3" w:rsidRPr="00B00BE3" w:rsidRDefault="00000000" w:rsidP="00B00BE3">
      <w:pPr>
        <w:rPr>
          <w:sz w:val="22"/>
          <w:szCs w:val="22"/>
        </w:rPr>
      </w:pPr>
      <w:hyperlink r:id="rId13">
        <w:r w:rsidR="00B00BE3" w:rsidRPr="00B00BE3">
          <w:rPr>
            <w:color w:val="1155CC"/>
            <w:sz w:val="22"/>
            <w:szCs w:val="22"/>
            <w:u w:val="single"/>
          </w:rPr>
          <w:t>Effective Communication - HelpGuide.org</w:t>
        </w:r>
      </w:hyperlink>
    </w:p>
    <w:p w14:paraId="79824605" w14:textId="77777777" w:rsidR="00B00BE3" w:rsidRDefault="00B00BE3">
      <w:pPr>
        <w:rPr>
          <w:color w:val="000000" w:themeColor="text1"/>
          <w:sz w:val="21"/>
          <w:szCs w:val="21"/>
        </w:rPr>
      </w:pPr>
    </w:p>
    <w:p w14:paraId="7A2FE426" w14:textId="77777777" w:rsidR="00B00BE3" w:rsidRDefault="00B00BE3" w:rsidP="00B00BE3">
      <w:pPr>
        <w:rPr>
          <w:b/>
          <w:bCs/>
          <w:sz w:val="22"/>
          <w:szCs w:val="22"/>
        </w:rPr>
      </w:pPr>
    </w:p>
    <w:p w14:paraId="15C5178B" w14:textId="0D791BE5" w:rsidR="00B00BE3" w:rsidRPr="00B00BE3" w:rsidRDefault="00B00BE3" w:rsidP="00B00BE3">
      <w:pPr>
        <w:rPr>
          <w:b/>
          <w:bCs/>
          <w:sz w:val="22"/>
          <w:szCs w:val="22"/>
        </w:rPr>
      </w:pPr>
      <w:r w:rsidRPr="00B00BE3">
        <w:rPr>
          <w:b/>
          <w:bCs/>
          <w:sz w:val="22"/>
          <w:szCs w:val="22"/>
        </w:rPr>
        <w:t>Useful resources:</w:t>
      </w:r>
    </w:p>
    <w:p w14:paraId="4524EE5C" w14:textId="77777777" w:rsidR="00B00BE3" w:rsidRPr="00B00BE3" w:rsidRDefault="00B00BE3" w:rsidP="00B00BE3">
      <w:pPr>
        <w:rPr>
          <w:sz w:val="22"/>
          <w:szCs w:val="22"/>
        </w:rPr>
      </w:pPr>
    </w:p>
    <w:p w14:paraId="34D92879" w14:textId="77777777" w:rsidR="00B00BE3" w:rsidRPr="00B00BE3" w:rsidRDefault="00000000" w:rsidP="00B00BE3">
      <w:pPr>
        <w:rPr>
          <w:sz w:val="22"/>
          <w:szCs w:val="22"/>
        </w:rPr>
      </w:pPr>
      <w:hyperlink r:id="rId14">
        <w:r w:rsidR="00B00BE3" w:rsidRPr="00B00BE3">
          <w:rPr>
            <w:color w:val="1155CC"/>
            <w:sz w:val="22"/>
            <w:szCs w:val="22"/>
            <w:u w:val="single"/>
          </w:rPr>
          <w:t>How to Improve Your Communication Skills - 4 Steps - YouTube</w:t>
        </w:r>
      </w:hyperlink>
    </w:p>
    <w:p w14:paraId="09F276C3" w14:textId="77777777" w:rsidR="00B00BE3" w:rsidRPr="00B00BE3" w:rsidRDefault="00B00BE3" w:rsidP="00B00BE3">
      <w:pPr>
        <w:rPr>
          <w:sz w:val="22"/>
          <w:szCs w:val="22"/>
        </w:rPr>
      </w:pPr>
    </w:p>
    <w:p w14:paraId="35C2D149" w14:textId="77777777" w:rsidR="00B00BE3" w:rsidRPr="00B00BE3" w:rsidRDefault="00000000" w:rsidP="00B00BE3">
      <w:pPr>
        <w:rPr>
          <w:sz w:val="22"/>
          <w:szCs w:val="22"/>
        </w:rPr>
      </w:pPr>
      <w:hyperlink r:id="rId15">
        <w:r w:rsidR="00B00BE3" w:rsidRPr="00B00BE3">
          <w:rPr>
            <w:color w:val="1155CC"/>
            <w:sz w:val="22"/>
            <w:szCs w:val="22"/>
            <w:u w:val="single"/>
          </w:rPr>
          <w:t>49 Communication Activities, Exercises, and Games (positivepsychology.com)</w:t>
        </w:r>
      </w:hyperlink>
    </w:p>
    <w:p w14:paraId="0DE3AB13" w14:textId="77777777" w:rsidR="00B00BE3" w:rsidRPr="00B00BE3" w:rsidRDefault="00B00BE3" w:rsidP="00B00BE3">
      <w:pPr>
        <w:rPr>
          <w:sz w:val="22"/>
          <w:szCs w:val="22"/>
        </w:rPr>
      </w:pPr>
    </w:p>
    <w:p w14:paraId="7226AB4D" w14:textId="77777777" w:rsidR="00B00BE3" w:rsidRPr="00B00BE3" w:rsidRDefault="00000000" w:rsidP="00B00BE3">
      <w:pPr>
        <w:rPr>
          <w:sz w:val="22"/>
          <w:szCs w:val="22"/>
        </w:rPr>
      </w:pPr>
      <w:hyperlink r:id="rId16">
        <w:r w:rsidR="00B00BE3" w:rsidRPr="00B00BE3">
          <w:rPr>
            <w:color w:val="1155CC"/>
            <w:sz w:val="22"/>
            <w:szCs w:val="22"/>
            <w:u w:val="single"/>
          </w:rPr>
          <w:t>Team Building Exercises: Communication - From MindTools.com</w:t>
        </w:r>
      </w:hyperlink>
    </w:p>
    <w:p w14:paraId="50869A0A" w14:textId="77777777" w:rsidR="00B00BE3" w:rsidRPr="00B00BE3" w:rsidRDefault="00B00BE3" w:rsidP="00B00BE3">
      <w:pPr>
        <w:rPr>
          <w:sz w:val="22"/>
          <w:szCs w:val="22"/>
        </w:rPr>
      </w:pPr>
    </w:p>
    <w:p w14:paraId="56D04F38" w14:textId="77777777" w:rsidR="00B00BE3" w:rsidRPr="00B00BE3" w:rsidRDefault="00000000" w:rsidP="00B00BE3">
      <w:pPr>
        <w:rPr>
          <w:sz w:val="22"/>
          <w:szCs w:val="22"/>
        </w:rPr>
      </w:pPr>
      <w:hyperlink r:id="rId17">
        <w:r w:rsidR="00B00BE3" w:rsidRPr="00B00BE3">
          <w:rPr>
            <w:color w:val="1155CC"/>
            <w:sz w:val="22"/>
            <w:szCs w:val="22"/>
            <w:u w:val="single"/>
          </w:rPr>
          <w:t>https://teambuilding.com/blog/communication-games</w:t>
        </w:r>
      </w:hyperlink>
    </w:p>
    <w:p w14:paraId="107BEC2A" w14:textId="77777777" w:rsidR="00B00BE3" w:rsidRPr="00B00BE3" w:rsidRDefault="00B00BE3" w:rsidP="00B00BE3">
      <w:pPr>
        <w:rPr>
          <w:sz w:val="22"/>
          <w:szCs w:val="22"/>
        </w:rPr>
      </w:pPr>
    </w:p>
    <w:p w14:paraId="7D1FD268" w14:textId="77777777" w:rsidR="00B00BE3" w:rsidRPr="00B00BE3" w:rsidRDefault="00000000" w:rsidP="00B00BE3">
      <w:pPr>
        <w:rPr>
          <w:sz w:val="22"/>
          <w:szCs w:val="22"/>
        </w:rPr>
      </w:pPr>
      <w:hyperlink r:id="rId18">
        <w:r w:rsidR="00B00BE3" w:rsidRPr="00B00BE3">
          <w:rPr>
            <w:color w:val="1155CC"/>
            <w:sz w:val="22"/>
            <w:szCs w:val="22"/>
            <w:u w:val="single"/>
          </w:rPr>
          <w:t>Voice Inflection Example - YouTube</w:t>
        </w:r>
      </w:hyperlink>
    </w:p>
    <w:p w14:paraId="48D7E71A" w14:textId="77777777" w:rsidR="00B00BE3" w:rsidRPr="00B00BE3" w:rsidRDefault="00B00BE3" w:rsidP="00B00BE3">
      <w:pPr>
        <w:rPr>
          <w:sz w:val="22"/>
          <w:szCs w:val="22"/>
        </w:rPr>
      </w:pPr>
    </w:p>
    <w:p w14:paraId="1DC9AC16" w14:textId="77777777" w:rsidR="00B00BE3" w:rsidRPr="00B00BE3" w:rsidRDefault="00000000" w:rsidP="00B00BE3">
      <w:pPr>
        <w:rPr>
          <w:sz w:val="22"/>
          <w:szCs w:val="22"/>
        </w:rPr>
      </w:pPr>
      <w:hyperlink r:id="rId19">
        <w:r w:rsidR="00B00BE3" w:rsidRPr="00B00BE3">
          <w:rPr>
            <w:color w:val="1155CC"/>
            <w:sz w:val="22"/>
            <w:szCs w:val="22"/>
            <w:u w:val="single"/>
          </w:rPr>
          <w:t>Communication - Communication - GCSE Hospitality (CCEA) Revision - BBC Bitesize</w:t>
        </w:r>
      </w:hyperlink>
    </w:p>
    <w:p w14:paraId="5CDB8116" w14:textId="77777777" w:rsidR="00B00BE3" w:rsidRPr="00B00BE3" w:rsidRDefault="00B00BE3" w:rsidP="00B00BE3">
      <w:pPr>
        <w:rPr>
          <w:sz w:val="22"/>
          <w:szCs w:val="22"/>
        </w:rPr>
      </w:pPr>
    </w:p>
    <w:p w14:paraId="6BF41290" w14:textId="77777777" w:rsidR="00B00BE3" w:rsidRPr="00B00BE3" w:rsidRDefault="00B00BE3" w:rsidP="00B00BE3">
      <w:pPr>
        <w:rPr>
          <w:sz w:val="22"/>
          <w:szCs w:val="22"/>
        </w:rPr>
      </w:pPr>
    </w:p>
    <w:p w14:paraId="2D24B59F" w14:textId="5AC959AE" w:rsidR="00C41C1A" w:rsidRPr="00B00BE3" w:rsidRDefault="00C41C1A">
      <w:pPr>
        <w:rPr>
          <w:color w:val="000000" w:themeColor="text1"/>
          <w:sz w:val="21"/>
          <w:szCs w:val="21"/>
        </w:rPr>
      </w:pPr>
      <w:r w:rsidRPr="00B00BE3">
        <w:rPr>
          <w:color w:val="000000" w:themeColor="text1"/>
          <w:sz w:val="21"/>
          <w:szCs w:val="21"/>
        </w:rPr>
        <w:br w:type="page"/>
      </w:r>
    </w:p>
    <w:p w14:paraId="20E1866A" w14:textId="77777777" w:rsidR="00345DFE" w:rsidRPr="00345DFE" w:rsidRDefault="00345DFE" w:rsidP="00345DFE">
      <w:pPr>
        <w:rPr>
          <w:color w:val="000000" w:themeColor="text1"/>
          <w:sz w:val="22"/>
          <w:szCs w:val="22"/>
        </w:rPr>
      </w:pPr>
      <w:r w:rsidRPr="00345DFE">
        <w:rPr>
          <w:color w:val="000000" w:themeColor="text1"/>
          <w:sz w:val="22"/>
          <w:szCs w:val="22"/>
        </w:rPr>
        <w:lastRenderedPageBreak/>
        <w:t xml:space="preserve">SFEDI Enterprises Ltd t/a SFEDI Awards  </w:t>
      </w:r>
    </w:p>
    <w:p w14:paraId="06EE5A17" w14:textId="77777777" w:rsidR="00345DFE" w:rsidRPr="00345DFE" w:rsidRDefault="00345DFE" w:rsidP="00345DFE">
      <w:pPr>
        <w:rPr>
          <w:color w:val="000000" w:themeColor="text1"/>
          <w:sz w:val="22"/>
          <w:szCs w:val="22"/>
        </w:rPr>
      </w:pPr>
      <w:r w:rsidRPr="00345DFE">
        <w:rPr>
          <w:color w:val="000000" w:themeColor="text1"/>
          <w:sz w:val="22"/>
          <w:szCs w:val="22"/>
        </w:rPr>
        <w:t>19 Victoria Rd</w:t>
      </w:r>
    </w:p>
    <w:p w14:paraId="0102E612" w14:textId="77777777" w:rsidR="00345DFE" w:rsidRPr="00345DFE" w:rsidRDefault="00345DFE" w:rsidP="00345DFE">
      <w:pPr>
        <w:rPr>
          <w:color w:val="000000" w:themeColor="text1"/>
          <w:sz w:val="22"/>
          <w:szCs w:val="22"/>
        </w:rPr>
      </w:pPr>
      <w:r w:rsidRPr="00345DFE">
        <w:rPr>
          <w:color w:val="000000" w:themeColor="text1"/>
          <w:sz w:val="22"/>
          <w:szCs w:val="22"/>
        </w:rPr>
        <w:t>Darlington</w:t>
      </w:r>
    </w:p>
    <w:p w14:paraId="6740FF7A" w14:textId="77777777" w:rsidR="00345DFE" w:rsidRPr="00345DFE" w:rsidRDefault="00345DFE" w:rsidP="00345DFE">
      <w:pPr>
        <w:rPr>
          <w:color w:val="000000" w:themeColor="text1"/>
          <w:sz w:val="22"/>
          <w:szCs w:val="22"/>
        </w:rPr>
      </w:pPr>
      <w:r w:rsidRPr="00345DFE">
        <w:rPr>
          <w:color w:val="000000" w:themeColor="text1"/>
          <w:sz w:val="22"/>
          <w:szCs w:val="22"/>
        </w:rPr>
        <w:t>DL1 5SF</w:t>
      </w:r>
    </w:p>
    <w:p w14:paraId="4395DB57" w14:textId="77777777" w:rsidR="00345DFE" w:rsidRPr="00345DFE" w:rsidRDefault="00345DFE" w:rsidP="00345DFE">
      <w:pPr>
        <w:rPr>
          <w:color w:val="000000" w:themeColor="text1"/>
          <w:sz w:val="22"/>
          <w:szCs w:val="22"/>
        </w:rPr>
      </w:pPr>
      <w:r w:rsidRPr="00345DFE">
        <w:rPr>
          <w:color w:val="000000" w:themeColor="text1"/>
          <w:sz w:val="22"/>
          <w:szCs w:val="22"/>
        </w:rPr>
        <w:t xml:space="preserve">www.sfedigroup.com    </w:t>
      </w:r>
    </w:p>
    <w:p w14:paraId="02845101" w14:textId="29245501" w:rsidR="00BC5345" w:rsidRPr="00F4092B" w:rsidRDefault="00BC5345" w:rsidP="00A20ED3">
      <w:pPr>
        <w:rPr>
          <w:color w:val="000000" w:themeColor="text1"/>
          <w:sz w:val="22"/>
          <w:szCs w:val="22"/>
        </w:rPr>
      </w:pPr>
    </w:p>
    <w:p w14:paraId="71DDBF56" w14:textId="6DD9333B" w:rsidR="00BC5345" w:rsidRPr="00F4092B" w:rsidRDefault="00BC5345" w:rsidP="00A20ED3">
      <w:pPr>
        <w:rPr>
          <w:color w:val="000000" w:themeColor="text1"/>
          <w:sz w:val="22"/>
          <w:szCs w:val="22"/>
        </w:rPr>
      </w:pPr>
      <w:r w:rsidRPr="00F4092B">
        <w:rPr>
          <w:color w:val="000000" w:themeColor="text1"/>
          <w:sz w:val="22"/>
          <w:szCs w:val="22"/>
        </w:rPr>
        <w:t>customerservices@sfediawards.com</w:t>
      </w:r>
    </w:p>
    <w:p w14:paraId="6C44ACDA" w14:textId="25DE1771" w:rsidR="00BC5345" w:rsidRPr="00F4092B" w:rsidRDefault="00BC5345" w:rsidP="00A20ED3">
      <w:pPr>
        <w:rPr>
          <w:color w:val="000000" w:themeColor="text1"/>
          <w:sz w:val="22"/>
          <w:szCs w:val="22"/>
        </w:rPr>
      </w:pPr>
      <w:r w:rsidRPr="00F4092B">
        <w:rPr>
          <w:color w:val="000000" w:themeColor="text1"/>
          <w:sz w:val="22"/>
          <w:szCs w:val="22"/>
        </w:rPr>
        <w:t>0845 224 5928</w:t>
      </w:r>
    </w:p>
    <w:p w14:paraId="5435FE46" w14:textId="67926525" w:rsidR="00BC5345" w:rsidRPr="00F4092B" w:rsidRDefault="00BC5345" w:rsidP="00BC5345">
      <w:pPr>
        <w:spacing w:line="480" w:lineRule="auto"/>
        <w:rPr>
          <w:color w:val="000000" w:themeColor="text1"/>
          <w:sz w:val="22"/>
          <w:szCs w:val="22"/>
        </w:rPr>
      </w:pPr>
      <w:r w:rsidRPr="00F4092B">
        <w:rPr>
          <w:color w:val="000000" w:themeColor="text1"/>
          <w:sz w:val="22"/>
          <w:szCs w:val="22"/>
        </w:rPr>
        <w:t>@sfediawards</w:t>
      </w:r>
    </w:p>
    <w:sectPr w:rsidR="00BC5345" w:rsidRPr="00F4092B" w:rsidSect="00D6410F">
      <w:footerReference w:type="default" r:id="rId20"/>
      <w:pgSz w:w="11900" w:h="16840"/>
      <w:pgMar w:top="1440" w:right="963" w:bottom="1033"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AA49" w14:textId="77777777" w:rsidR="0026653A" w:rsidRDefault="0026653A" w:rsidP="0064523C">
      <w:r>
        <w:separator/>
      </w:r>
    </w:p>
  </w:endnote>
  <w:endnote w:type="continuationSeparator" w:id="0">
    <w:p w14:paraId="3B6FC5C8" w14:textId="77777777" w:rsidR="0026653A" w:rsidRDefault="0026653A" w:rsidP="006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59EE" w14:textId="77777777" w:rsidR="00BB79D6" w:rsidRPr="00BB79D6" w:rsidRDefault="00BB79D6">
    <w:pPr>
      <w:pStyle w:val="Footer"/>
      <w:jc w:val="center"/>
      <w:rPr>
        <w:b/>
        <w:bCs/>
        <w:caps/>
        <w:noProof/>
        <w:color w:val="000000" w:themeColor="text1"/>
        <w:sz w:val="22"/>
        <w:szCs w:val="22"/>
      </w:rPr>
    </w:pPr>
    <w:r w:rsidRPr="00BB79D6">
      <w:rPr>
        <w:b/>
        <w:bCs/>
        <w:caps/>
        <w:color w:val="000000" w:themeColor="text1"/>
        <w:sz w:val="22"/>
        <w:szCs w:val="22"/>
      </w:rPr>
      <w:fldChar w:fldCharType="begin"/>
    </w:r>
    <w:r w:rsidRPr="00BB79D6">
      <w:rPr>
        <w:b/>
        <w:bCs/>
        <w:caps/>
        <w:color w:val="000000" w:themeColor="text1"/>
        <w:sz w:val="22"/>
        <w:szCs w:val="22"/>
      </w:rPr>
      <w:instrText xml:space="preserve"> PAGE   \* MERGEFORMAT </w:instrText>
    </w:r>
    <w:r w:rsidRPr="00BB79D6">
      <w:rPr>
        <w:b/>
        <w:bCs/>
        <w:caps/>
        <w:color w:val="000000" w:themeColor="text1"/>
        <w:sz w:val="22"/>
        <w:szCs w:val="22"/>
      </w:rPr>
      <w:fldChar w:fldCharType="separate"/>
    </w:r>
    <w:r w:rsidRPr="00BB79D6">
      <w:rPr>
        <w:b/>
        <w:bCs/>
        <w:caps/>
        <w:noProof/>
        <w:color w:val="000000" w:themeColor="text1"/>
        <w:sz w:val="22"/>
        <w:szCs w:val="22"/>
      </w:rPr>
      <w:t>2</w:t>
    </w:r>
    <w:r w:rsidRPr="00BB79D6">
      <w:rPr>
        <w:b/>
        <w:bCs/>
        <w:caps/>
        <w:noProof/>
        <w:color w:val="000000" w:themeColor="text1"/>
        <w:sz w:val="22"/>
        <w:szCs w:val="22"/>
      </w:rPr>
      <w:fldChar w:fldCharType="end"/>
    </w:r>
  </w:p>
  <w:p w14:paraId="4751C982" w14:textId="77777777" w:rsidR="00BC5345" w:rsidRDefault="00BC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D9CD" w14:textId="77777777" w:rsidR="0026653A" w:rsidRDefault="0026653A" w:rsidP="0064523C">
      <w:r>
        <w:separator/>
      </w:r>
    </w:p>
  </w:footnote>
  <w:footnote w:type="continuationSeparator" w:id="0">
    <w:p w14:paraId="544FDD7C" w14:textId="77777777" w:rsidR="0026653A" w:rsidRDefault="0026653A" w:rsidP="006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228"/>
    <w:multiLevelType w:val="hybridMultilevel"/>
    <w:tmpl w:val="B30C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C30AE"/>
    <w:multiLevelType w:val="hybridMultilevel"/>
    <w:tmpl w:val="6BF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4ECF"/>
    <w:multiLevelType w:val="hybridMultilevel"/>
    <w:tmpl w:val="581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C2331"/>
    <w:multiLevelType w:val="hybridMultilevel"/>
    <w:tmpl w:val="B04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B10AA"/>
    <w:multiLevelType w:val="hybridMultilevel"/>
    <w:tmpl w:val="19AA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861"/>
    <w:multiLevelType w:val="hybridMultilevel"/>
    <w:tmpl w:val="616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72C08"/>
    <w:multiLevelType w:val="hybridMultilevel"/>
    <w:tmpl w:val="E28CB0EE"/>
    <w:lvl w:ilvl="0" w:tplc="478E81E0">
      <w:numFmt w:val="bullet"/>
      <w:lvlText w:val="•"/>
      <w:lvlJc w:val="left"/>
      <w:pPr>
        <w:ind w:left="219" w:hanging="140"/>
      </w:pPr>
      <w:rPr>
        <w:rFonts w:ascii="Open Sans" w:eastAsia="Open Sans" w:hAnsi="Open Sans" w:cs="Open Sans" w:hint="default"/>
        <w:color w:val="231F20"/>
        <w:w w:val="100"/>
        <w:sz w:val="22"/>
        <w:szCs w:val="22"/>
        <w:lang w:val="en-GB" w:eastAsia="en-GB" w:bidi="en-GB"/>
      </w:rPr>
    </w:lvl>
    <w:lvl w:ilvl="1" w:tplc="D988F36A">
      <w:numFmt w:val="bullet"/>
      <w:lvlText w:val="•"/>
      <w:lvlJc w:val="left"/>
      <w:pPr>
        <w:ind w:left="763" w:hanging="140"/>
      </w:pPr>
      <w:rPr>
        <w:rFonts w:hint="default"/>
        <w:lang w:val="en-GB" w:eastAsia="en-GB" w:bidi="en-GB"/>
      </w:rPr>
    </w:lvl>
    <w:lvl w:ilvl="2" w:tplc="B38480CE">
      <w:numFmt w:val="bullet"/>
      <w:lvlText w:val="•"/>
      <w:lvlJc w:val="left"/>
      <w:pPr>
        <w:ind w:left="1307" w:hanging="140"/>
      </w:pPr>
      <w:rPr>
        <w:rFonts w:hint="default"/>
        <w:lang w:val="en-GB" w:eastAsia="en-GB" w:bidi="en-GB"/>
      </w:rPr>
    </w:lvl>
    <w:lvl w:ilvl="3" w:tplc="EC5AFF0E">
      <w:numFmt w:val="bullet"/>
      <w:lvlText w:val="•"/>
      <w:lvlJc w:val="left"/>
      <w:pPr>
        <w:ind w:left="1850" w:hanging="140"/>
      </w:pPr>
      <w:rPr>
        <w:rFonts w:hint="default"/>
        <w:lang w:val="en-GB" w:eastAsia="en-GB" w:bidi="en-GB"/>
      </w:rPr>
    </w:lvl>
    <w:lvl w:ilvl="4" w:tplc="7EA85ECE">
      <w:numFmt w:val="bullet"/>
      <w:lvlText w:val="•"/>
      <w:lvlJc w:val="left"/>
      <w:pPr>
        <w:ind w:left="2394" w:hanging="140"/>
      </w:pPr>
      <w:rPr>
        <w:rFonts w:hint="default"/>
        <w:lang w:val="en-GB" w:eastAsia="en-GB" w:bidi="en-GB"/>
      </w:rPr>
    </w:lvl>
    <w:lvl w:ilvl="5" w:tplc="9B967A66">
      <w:numFmt w:val="bullet"/>
      <w:lvlText w:val="•"/>
      <w:lvlJc w:val="left"/>
      <w:pPr>
        <w:ind w:left="2938" w:hanging="140"/>
      </w:pPr>
      <w:rPr>
        <w:rFonts w:hint="default"/>
        <w:lang w:val="en-GB" w:eastAsia="en-GB" w:bidi="en-GB"/>
      </w:rPr>
    </w:lvl>
    <w:lvl w:ilvl="6" w:tplc="190E904C">
      <w:numFmt w:val="bullet"/>
      <w:lvlText w:val="•"/>
      <w:lvlJc w:val="left"/>
      <w:pPr>
        <w:ind w:left="3481" w:hanging="140"/>
      </w:pPr>
      <w:rPr>
        <w:rFonts w:hint="default"/>
        <w:lang w:val="en-GB" w:eastAsia="en-GB" w:bidi="en-GB"/>
      </w:rPr>
    </w:lvl>
    <w:lvl w:ilvl="7" w:tplc="55EEE4C2">
      <w:numFmt w:val="bullet"/>
      <w:lvlText w:val="•"/>
      <w:lvlJc w:val="left"/>
      <w:pPr>
        <w:ind w:left="4025" w:hanging="140"/>
      </w:pPr>
      <w:rPr>
        <w:rFonts w:hint="default"/>
        <w:lang w:val="en-GB" w:eastAsia="en-GB" w:bidi="en-GB"/>
      </w:rPr>
    </w:lvl>
    <w:lvl w:ilvl="8" w:tplc="7952BB48">
      <w:numFmt w:val="bullet"/>
      <w:lvlText w:val="•"/>
      <w:lvlJc w:val="left"/>
      <w:pPr>
        <w:ind w:left="4568" w:hanging="140"/>
      </w:pPr>
      <w:rPr>
        <w:rFonts w:hint="default"/>
        <w:lang w:val="en-GB" w:eastAsia="en-GB" w:bidi="en-GB"/>
      </w:rPr>
    </w:lvl>
  </w:abstractNum>
  <w:abstractNum w:abstractNumId="7" w15:restartNumberingAfterBreak="0">
    <w:nsid w:val="22246D8A"/>
    <w:multiLevelType w:val="hybridMultilevel"/>
    <w:tmpl w:val="48D8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359AA"/>
    <w:multiLevelType w:val="hybridMultilevel"/>
    <w:tmpl w:val="142A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8080A"/>
    <w:multiLevelType w:val="hybridMultilevel"/>
    <w:tmpl w:val="308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B53B5"/>
    <w:multiLevelType w:val="hybridMultilevel"/>
    <w:tmpl w:val="0B60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F2742"/>
    <w:multiLevelType w:val="hybridMultilevel"/>
    <w:tmpl w:val="76A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97104"/>
    <w:multiLevelType w:val="hybridMultilevel"/>
    <w:tmpl w:val="E7E0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43E53"/>
    <w:multiLevelType w:val="hybridMultilevel"/>
    <w:tmpl w:val="53F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65AF8"/>
    <w:multiLevelType w:val="hybridMultilevel"/>
    <w:tmpl w:val="6EF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B2088"/>
    <w:multiLevelType w:val="hybridMultilevel"/>
    <w:tmpl w:val="6A2E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64A2B"/>
    <w:multiLevelType w:val="hybridMultilevel"/>
    <w:tmpl w:val="566252D2"/>
    <w:lvl w:ilvl="0" w:tplc="CB6CABE8">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5782ADA4">
      <w:numFmt w:val="bullet"/>
      <w:lvlText w:val="•"/>
      <w:lvlJc w:val="left"/>
      <w:pPr>
        <w:ind w:left="961" w:hanging="360"/>
      </w:pPr>
      <w:rPr>
        <w:rFonts w:hint="default"/>
        <w:lang w:val="en-GB" w:eastAsia="en-GB" w:bidi="en-GB"/>
      </w:rPr>
    </w:lvl>
    <w:lvl w:ilvl="2" w:tplc="FD80C634">
      <w:numFmt w:val="bullet"/>
      <w:lvlText w:val="•"/>
      <w:lvlJc w:val="left"/>
      <w:pPr>
        <w:ind w:left="1483" w:hanging="360"/>
      </w:pPr>
      <w:rPr>
        <w:rFonts w:hint="default"/>
        <w:lang w:val="en-GB" w:eastAsia="en-GB" w:bidi="en-GB"/>
      </w:rPr>
    </w:lvl>
    <w:lvl w:ilvl="3" w:tplc="2E9C85B8">
      <w:numFmt w:val="bullet"/>
      <w:lvlText w:val="•"/>
      <w:lvlJc w:val="left"/>
      <w:pPr>
        <w:ind w:left="2004" w:hanging="360"/>
      </w:pPr>
      <w:rPr>
        <w:rFonts w:hint="default"/>
        <w:lang w:val="en-GB" w:eastAsia="en-GB" w:bidi="en-GB"/>
      </w:rPr>
    </w:lvl>
    <w:lvl w:ilvl="4" w:tplc="5776E58A">
      <w:numFmt w:val="bullet"/>
      <w:lvlText w:val="•"/>
      <w:lvlJc w:val="left"/>
      <w:pPr>
        <w:ind w:left="2526" w:hanging="360"/>
      </w:pPr>
      <w:rPr>
        <w:rFonts w:hint="default"/>
        <w:lang w:val="en-GB" w:eastAsia="en-GB" w:bidi="en-GB"/>
      </w:rPr>
    </w:lvl>
    <w:lvl w:ilvl="5" w:tplc="A272909E">
      <w:numFmt w:val="bullet"/>
      <w:lvlText w:val="•"/>
      <w:lvlJc w:val="left"/>
      <w:pPr>
        <w:ind w:left="3048" w:hanging="360"/>
      </w:pPr>
      <w:rPr>
        <w:rFonts w:hint="default"/>
        <w:lang w:val="en-GB" w:eastAsia="en-GB" w:bidi="en-GB"/>
      </w:rPr>
    </w:lvl>
    <w:lvl w:ilvl="6" w:tplc="60A40404">
      <w:numFmt w:val="bullet"/>
      <w:lvlText w:val="•"/>
      <w:lvlJc w:val="left"/>
      <w:pPr>
        <w:ind w:left="3569" w:hanging="360"/>
      </w:pPr>
      <w:rPr>
        <w:rFonts w:hint="default"/>
        <w:lang w:val="en-GB" w:eastAsia="en-GB" w:bidi="en-GB"/>
      </w:rPr>
    </w:lvl>
    <w:lvl w:ilvl="7" w:tplc="75C8ED0E">
      <w:numFmt w:val="bullet"/>
      <w:lvlText w:val="•"/>
      <w:lvlJc w:val="left"/>
      <w:pPr>
        <w:ind w:left="4091" w:hanging="360"/>
      </w:pPr>
      <w:rPr>
        <w:rFonts w:hint="default"/>
        <w:lang w:val="en-GB" w:eastAsia="en-GB" w:bidi="en-GB"/>
      </w:rPr>
    </w:lvl>
    <w:lvl w:ilvl="8" w:tplc="D644B034">
      <w:numFmt w:val="bullet"/>
      <w:lvlText w:val="•"/>
      <w:lvlJc w:val="left"/>
      <w:pPr>
        <w:ind w:left="4612" w:hanging="360"/>
      </w:pPr>
      <w:rPr>
        <w:rFonts w:hint="default"/>
        <w:lang w:val="en-GB" w:eastAsia="en-GB" w:bidi="en-GB"/>
      </w:rPr>
    </w:lvl>
  </w:abstractNum>
  <w:abstractNum w:abstractNumId="17" w15:restartNumberingAfterBreak="0">
    <w:nsid w:val="5A716D6F"/>
    <w:multiLevelType w:val="hybridMultilevel"/>
    <w:tmpl w:val="02C0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7381A"/>
    <w:multiLevelType w:val="hybridMultilevel"/>
    <w:tmpl w:val="04B0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41328"/>
    <w:multiLevelType w:val="hybridMultilevel"/>
    <w:tmpl w:val="349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26193"/>
    <w:multiLevelType w:val="multilevel"/>
    <w:tmpl w:val="007AA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E51AB"/>
    <w:multiLevelType w:val="hybridMultilevel"/>
    <w:tmpl w:val="A0ECF250"/>
    <w:lvl w:ilvl="0" w:tplc="A69C26DA">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F77CE79C">
      <w:numFmt w:val="bullet"/>
      <w:lvlText w:val="•"/>
      <w:lvlJc w:val="left"/>
      <w:pPr>
        <w:ind w:left="961" w:hanging="360"/>
      </w:pPr>
      <w:rPr>
        <w:rFonts w:hint="default"/>
        <w:lang w:val="en-GB" w:eastAsia="en-GB" w:bidi="en-GB"/>
      </w:rPr>
    </w:lvl>
    <w:lvl w:ilvl="2" w:tplc="FC68CFC6">
      <w:numFmt w:val="bullet"/>
      <w:lvlText w:val="•"/>
      <w:lvlJc w:val="left"/>
      <w:pPr>
        <w:ind w:left="1483" w:hanging="360"/>
      </w:pPr>
      <w:rPr>
        <w:rFonts w:hint="default"/>
        <w:lang w:val="en-GB" w:eastAsia="en-GB" w:bidi="en-GB"/>
      </w:rPr>
    </w:lvl>
    <w:lvl w:ilvl="3" w:tplc="5F420248">
      <w:numFmt w:val="bullet"/>
      <w:lvlText w:val="•"/>
      <w:lvlJc w:val="left"/>
      <w:pPr>
        <w:ind w:left="2004" w:hanging="360"/>
      </w:pPr>
      <w:rPr>
        <w:rFonts w:hint="default"/>
        <w:lang w:val="en-GB" w:eastAsia="en-GB" w:bidi="en-GB"/>
      </w:rPr>
    </w:lvl>
    <w:lvl w:ilvl="4" w:tplc="EC7AB276">
      <w:numFmt w:val="bullet"/>
      <w:lvlText w:val="•"/>
      <w:lvlJc w:val="left"/>
      <w:pPr>
        <w:ind w:left="2526" w:hanging="360"/>
      </w:pPr>
      <w:rPr>
        <w:rFonts w:hint="default"/>
        <w:lang w:val="en-GB" w:eastAsia="en-GB" w:bidi="en-GB"/>
      </w:rPr>
    </w:lvl>
    <w:lvl w:ilvl="5" w:tplc="D8F6FABA">
      <w:numFmt w:val="bullet"/>
      <w:lvlText w:val="•"/>
      <w:lvlJc w:val="left"/>
      <w:pPr>
        <w:ind w:left="3048" w:hanging="360"/>
      </w:pPr>
      <w:rPr>
        <w:rFonts w:hint="default"/>
        <w:lang w:val="en-GB" w:eastAsia="en-GB" w:bidi="en-GB"/>
      </w:rPr>
    </w:lvl>
    <w:lvl w:ilvl="6" w:tplc="578C1E30">
      <w:numFmt w:val="bullet"/>
      <w:lvlText w:val="•"/>
      <w:lvlJc w:val="left"/>
      <w:pPr>
        <w:ind w:left="3569" w:hanging="360"/>
      </w:pPr>
      <w:rPr>
        <w:rFonts w:hint="default"/>
        <w:lang w:val="en-GB" w:eastAsia="en-GB" w:bidi="en-GB"/>
      </w:rPr>
    </w:lvl>
    <w:lvl w:ilvl="7" w:tplc="74B25D8C">
      <w:numFmt w:val="bullet"/>
      <w:lvlText w:val="•"/>
      <w:lvlJc w:val="left"/>
      <w:pPr>
        <w:ind w:left="4091" w:hanging="360"/>
      </w:pPr>
      <w:rPr>
        <w:rFonts w:hint="default"/>
        <w:lang w:val="en-GB" w:eastAsia="en-GB" w:bidi="en-GB"/>
      </w:rPr>
    </w:lvl>
    <w:lvl w:ilvl="8" w:tplc="4E2086CA">
      <w:numFmt w:val="bullet"/>
      <w:lvlText w:val="•"/>
      <w:lvlJc w:val="left"/>
      <w:pPr>
        <w:ind w:left="4612" w:hanging="360"/>
      </w:pPr>
      <w:rPr>
        <w:rFonts w:hint="default"/>
        <w:lang w:val="en-GB" w:eastAsia="en-GB" w:bidi="en-GB"/>
      </w:rPr>
    </w:lvl>
  </w:abstractNum>
  <w:num w:numId="1" w16cid:durableId="66347145">
    <w:abstractNumId w:val="17"/>
  </w:num>
  <w:num w:numId="2" w16cid:durableId="1455833327">
    <w:abstractNumId w:val="2"/>
  </w:num>
  <w:num w:numId="3" w16cid:durableId="146439199">
    <w:abstractNumId w:val="12"/>
  </w:num>
  <w:num w:numId="4" w16cid:durableId="364985421">
    <w:abstractNumId w:val="8"/>
  </w:num>
  <w:num w:numId="5" w16cid:durableId="1226263014">
    <w:abstractNumId w:val="6"/>
  </w:num>
  <w:num w:numId="6" w16cid:durableId="305668356">
    <w:abstractNumId w:val="14"/>
  </w:num>
  <w:num w:numId="7" w16cid:durableId="1403679410">
    <w:abstractNumId w:val="19"/>
  </w:num>
  <w:num w:numId="8" w16cid:durableId="786855951">
    <w:abstractNumId w:val="13"/>
  </w:num>
  <w:num w:numId="9" w16cid:durableId="1624847046">
    <w:abstractNumId w:val="3"/>
  </w:num>
  <w:num w:numId="10" w16cid:durableId="218975153">
    <w:abstractNumId w:val="18"/>
  </w:num>
  <w:num w:numId="11" w16cid:durableId="818963137">
    <w:abstractNumId w:val="7"/>
  </w:num>
  <w:num w:numId="12" w16cid:durableId="420182511">
    <w:abstractNumId w:val="11"/>
  </w:num>
  <w:num w:numId="13" w16cid:durableId="1801461001">
    <w:abstractNumId w:val="9"/>
  </w:num>
  <w:num w:numId="14" w16cid:durableId="772626955">
    <w:abstractNumId w:val="1"/>
  </w:num>
  <w:num w:numId="15" w16cid:durableId="1490094296">
    <w:abstractNumId w:val="15"/>
  </w:num>
  <w:num w:numId="16" w16cid:durableId="406734830">
    <w:abstractNumId w:val="10"/>
  </w:num>
  <w:num w:numId="17" w16cid:durableId="1566600463">
    <w:abstractNumId w:val="0"/>
  </w:num>
  <w:num w:numId="18" w16cid:durableId="528570339">
    <w:abstractNumId w:val="16"/>
  </w:num>
  <w:num w:numId="19" w16cid:durableId="1099136448">
    <w:abstractNumId w:val="21"/>
  </w:num>
  <w:num w:numId="20" w16cid:durableId="1109160938">
    <w:abstractNumId w:val="5"/>
  </w:num>
  <w:num w:numId="21" w16cid:durableId="249972127">
    <w:abstractNumId w:val="4"/>
  </w:num>
  <w:num w:numId="22" w16cid:durableId="19476143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30"/>
    <w:rsid w:val="000101EF"/>
    <w:rsid w:val="00027CF5"/>
    <w:rsid w:val="000648DC"/>
    <w:rsid w:val="00067A61"/>
    <w:rsid w:val="00081FDF"/>
    <w:rsid w:val="00082925"/>
    <w:rsid w:val="000932B3"/>
    <w:rsid w:val="0009365C"/>
    <w:rsid w:val="000E6B21"/>
    <w:rsid w:val="000F6D68"/>
    <w:rsid w:val="001143B8"/>
    <w:rsid w:val="001434B9"/>
    <w:rsid w:val="00153CF0"/>
    <w:rsid w:val="00176917"/>
    <w:rsid w:val="001D326F"/>
    <w:rsid w:val="00215508"/>
    <w:rsid w:val="0026653A"/>
    <w:rsid w:val="0028289F"/>
    <w:rsid w:val="002845EE"/>
    <w:rsid w:val="002E12EB"/>
    <w:rsid w:val="00304AC5"/>
    <w:rsid w:val="00312A84"/>
    <w:rsid w:val="00345DFE"/>
    <w:rsid w:val="00351D08"/>
    <w:rsid w:val="003758A5"/>
    <w:rsid w:val="00382049"/>
    <w:rsid w:val="0038491F"/>
    <w:rsid w:val="00386DE9"/>
    <w:rsid w:val="003B4533"/>
    <w:rsid w:val="003C3794"/>
    <w:rsid w:val="003C7979"/>
    <w:rsid w:val="003E1C9B"/>
    <w:rsid w:val="003E6663"/>
    <w:rsid w:val="003E75B5"/>
    <w:rsid w:val="003F1D73"/>
    <w:rsid w:val="003F442E"/>
    <w:rsid w:val="00403CF2"/>
    <w:rsid w:val="00414269"/>
    <w:rsid w:val="00426169"/>
    <w:rsid w:val="0044037D"/>
    <w:rsid w:val="0045168A"/>
    <w:rsid w:val="00480C85"/>
    <w:rsid w:val="004C2A18"/>
    <w:rsid w:val="004E22B8"/>
    <w:rsid w:val="0050536E"/>
    <w:rsid w:val="0053264C"/>
    <w:rsid w:val="00554F32"/>
    <w:rsid w:val="005C3270"/>
    <w:rsid w:val="005D6799"/>
    <w:rsid w:val="005E51C2"/>
    <w:rsid w:val="006051D6"/>
    <w:rsid w:val="00616ECC"/>
    <w:rsid w:val="0064523C"/>
    <w:rsid w:val="00645F80"/>
    <w:rsid w:val="006479E6"/>
    <w:rsid w:val="00666B0B"/>
    <w:rsid w:val="00677CBE"/>
    <w:rsid w:val="00702D4A"/>
    <w:rsid w:val="0078439B"/>
    <w:rsid w:val="00794243"/>
    <w:rsid w:val="007B5A9A"/>
    <w:rsid w:val="007C5850"/>
    <w:rsid w:val="0083196D"/>
    <w:rsid w:val="00834ECE"/>
    <w:rsid w:val="00843EB7"/>
    <w:rsid w:val="00861812"/>
    <w:rsid w:val="00865CCC"/>
    <w:rsid w:val="00894290"/>
    <w:rsid w:val="008B1C52"/>
    <w:rsid w:val="008D0274"/>
    <w:rsid w:val="008F6049"/>
    <w:rsid w:val="00930A55"/>
    <w:rsid w:val="00954FEB"/>
    <w:rsid w:val="00984030"/>
    <w:rsid w:val="009870E3"/>
    <w:rsid w:val="009C1ACE"/>
    <w:rsid w:val="009E2A81"/>
    <w:rsid w:val="009E3494"/>
    <w:rsid w:val="00A04D44"/>
    <w:rsid w:val="00A20ED3"/>
    <w:rsid w:val="00A23483"/>
    <w:rsid w:val="00A3239E"/>
    <w:rsid w:val="00A43DFF"/>
    <w:rsid w:val="00A522DA"/>
    <w:rsid w:val="00AE7E07"/>
    <w:rsid w:val="00B00BE3"/>
    <w:rsid w:val="00B3787F"/>
    <w:rsid w:val="00B81490"/>
    <w:rsid w:val="00B91A93"/>
    <w:rsid w:val="00BB79D6"/>
    <w:rsid w:val="00BC5345"/>
    <w:rsid w:val="00C0430A"/>
    <w:rsid w:val="00C0509B"/>
    <w:rsid w:val="00C16C0A"/>
    <w:rsid w:val="00C24640"/>
    <w:rsid w:val="00C267FA"/>
    <w:rsid w:val="00C30420"/>
    <w:rsid w:val="00C41C1A"/>
    <w:rsid w:val="00C762AA"/>
    <w:rsid w:val="00C869E3"/>
    <w:rsid w:val="00D1565E"/>
    <w:rsid w:val="00D6410F"/>
    <w:rsid w:val="00D73DFD"/>
    <w:rsid w:val="00D93E9D"/>
    <w:rsid w:val="00DC03E6"/>
    <w:rsid w:val="00DD617F"/>
    <w:rsid w:val="00DE4B56"/>
    <w:rsid w:val="00EF1CE7"/>
    <w:rsid w:val="00F1781A"/>
    <w:rsid w:val="00F4092B"/>
    <w:rsid w:val="00F4499E"/>
    <w:rsid w:val="00F743F7"/>
    <w:rsid w:val="00F80299"/>
    <w:rsid w:val="00FA4FD4"/>
    <w:rsid w:val="00FB4702"/>
    <w:rsid w:val="00FB473A"/>
    <w:rsid w:val="00FD6419"/>
    <w:rsid w:val="00FE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FB2D"/>
  <w15:chartTrackingRefBased/>
  <w15:docId w15:val="{67002397-6C77-D947-B639-5EAD6917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eastAsia="en-GB"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helpguide.org/articles/relationships-communication/effective-communication.htm" TargetMode="External"/><Relationship Id="rId18" Type="http://schemas.openxmlformats.org/officeDocument/2006/relationships/hyperlink" Target="https://www.youtube.com/watch?v=b0N0ufRKjK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bc.co.uk/bitesize/guides/zvb8y9q/revision/1" TargetMode="External"/><Relationship Id="rId17" Type="http://schemas.openxmlformats.org/officeDocument/2006/relationships/hyperlink" Target="https://teambuilding.com/blog/communication-games" TargetMode="External"/><Relationship Id="rId2" Type="http://schemas.openxmlformats.org/officeDocument/2006/relationships/styles" Target="styles.xml"/><Relationship Id="rId16" Type="http://schemas.openxmlformats.org/officeDocument/2006/relationships/hyperlink" Target="https://www.mindtools.com/pages/article/team-building-communication.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positivepsychology.com/communication-games-and-activities/" TargetMode="External"/><Relationship Id="rId10" Type="http://schemas.openxmlformats.org/officeDocument/2006/relationships/image" Target="media/image4.emf"/><Relationship Id="rId19" Type="http://schemas.openxmlformats.org/officeDocument/2006/relationships/hyperlink" Target="https://www.bbc.co.uk/bitesize/guides/zvb8y9q/revision/1"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youtube.com/watch?v=DSaj9qMwv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3876</Words>
  <Characters>20045</Characters>
  <Application>Microsoft Office Word</Application>
  <DocSecurity>0</DocSecurity>
  <Lines>241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Perry</dc:creator>
  <cp:keywords/>
  <dc:description/>
  <cp:lastModifiedBy>Nathan Hardwick</cp:lastModifiedBy>
  <cp:revision>6</cp:revision>
  <dcterms:created xsi:type="dcterms:W3CDTF">2022-06-08T09:57:00Z</dcterms:created>
  <dcterms:modified xsi:type="dcterms:W3CDTF">2023-09-04T08:21:00Z</dcterms:modified>
</cp:coreProperties>
</file>